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4DAA1" w14:textId="77777777" w:rsidR="00B321FC" w:rsidRDefault="00000000">
      <w:pPr>
        <w:jc w:val="center"/>
        <w:rPr>
          <w:rFonts w:eastAsia="Segoe UI" w:cs="Segoe UI"/>
          <w:b/>
          <w:bCs/>
          <w:color w:val="0F1115"/>
          <w:sz w:val="28"/>
          <w:szCs w:val="28"/>
          <w:shd w:val="clear" w:color="auto" w:fill="FFFFFF"/>
        </w:rPr>
      </w:pPr>
      <w:r>
        <w:rPr>
          <w:rFonts w:eastAsia="Segoe UI" w:cs="Segoe UI"/>
          <w:b/>
          <w:bCs/>
          <w:color w:val="0F1115"/>
          <w:sz w:val="28"/>
          <w:szCs w:val="28"/>
          <w:shd w:val="clear" w:color="auto" w:fill="FFFFFF"/>
        </w:rPr>
        <w:t>Lightweight, Field</w:t>
      </w:r>
      <w:r>
        <w:rPr>
          <w:rFonts w:eastAsia="Segoe UI" w:cs="Segoe UI"/>
          <w:b/>
          <w:bCs/>
          <w:color w:val="0F1115"/>
          <w:sz w:val="28"/>
          <w:szCs w:val="28"/>
          <w:shd w:val="clear" w:color="auto" w:fill="FFFFFF"/>
        </w:rPr>
        <w:noBreakHyphen/>
        <w:t>Ready Fusion Splicer</w:t>
      </w:r>
    </w:p>
    <w:p w14:paraId="03DDB9BB" w14:textId="77777777" w:rsidR="00B321FC" w:rsidRDefault="00000000">
      <w:pPr>
        <w:jc w:val="left"/>
        <w:rPr>
          <w:rFonts w:eastAsia="Segoe UI" w:cs="Segoe UI"/>
          <w:b/>
          <w:bCs/>
          <w:color w:val="0F1115"/>
          <w:sz w:val="28"/>
          <w:szCs w:val="28"/>
          <w:shd w:val="clear" w:color="auto" w:fill="FFFFFF"/>
        </w:rPr>
      </w:pPr>
      <w:r>
        <w:rPr>
          <w:rFonts w:eastAsia="Segoe UI" w:cs="Segoe UI"/>
          <w:b/>
          <w:bCs/>
          <w:color w:val="0F1115"/>
          <w:sz w:val="28"/>
          <w:szCs w:val="28"/>
          <w:shd w:val="clear" w:color="auto" w:fill="FFFFFF"/>
        </w:rPr>
        <w:t>Description</w:t>
      </w:r>
    </w:p>
    <w:p w14:paraId="7BEF1D36" w14:textId="77777777" w:rsidR="00B321FC" w:rsidRDefault="00000000">
      <w:pPr>
        <w:pStyle w:val="a3"/>
        <w:widowControl/>
        <w:shd w:val="clear" w:color="auto" w:fill="FFFFFF"/>
        <w:spacing w:after="192"/>
        <w:rPr>
          <w:rFonts w:ascii="Cambria" w:eastAsia="华文宋体" w:hAnsi="Cambria" w:cs="Arial"/>
        </w:rPr>
      </w:pPr>
      <w:r>
        <w:rPr>
          <w:rFonts w:ascii="Cambria" w:eastAsia="华文宋体" w:hAnsi="Cambria" w:cs="Arial"/>
        </w:rPr>
        <w:t>The SAT-17K Optical Fusion Splicer is a high-performance, portable splicing device developed by AITELONG specifically for on-site fiber optic installation and maintenance. Featuring a 4</w:t>
      </w:r>
      <w:r>
        <w:rPr>
          <w:rFonts w:ascii="Cambria" w:eastAsia="华文宋体" w:hAnsi="Cambria" w:cs="Arial"/>
        </w:rPr>
        <w:noBreakHyphen/>
        <w:t>motor core alignment system, it delivers a low average splice loss of 0.02dB (for single</w:t>
      </w:r>
      <w:r>
        <w:rPr>
          <w:rFonts w:ascii="Cambria" w:eastAsia="华文宋体" w:hAnsi="Cambria" w:cs="Arial"/>
        </w:rPr>
        <w:noBreakHyphen/>
        <w:t>mode fiber) and a return loss of ≥60dB. With a boot</w:t>
      </w:r>
      <w:r>
        <w:rPr>
          <w:rFonts w:ascii="Cambria" w:eastAsia="华文宋体" w:hAnsi="Cambria" w:cs="Arial"/>
        </w:rPr>
        <w:noBreakHyphen/>
        <w:t>up time of just 3 seconds, a typical splicing time of 7 seconds, and a fast mode of 6 seconds, the unit weighs only 1.66kg with battery. It integrates an optical power meter (OPM) and a visual fault locator (VFL), and is designed with windproof, dustproof, and waterproof protection to handle a wide range of demanding field conditions.</w:t>
      </w:r>
    </w:p>
    <w:p w14:paraId="56C9CD4B" w14:textId="77777777" w:rsidR="00B321FC" w:rsidRDefault="00000000">
      <w:pPr>
        <w:pStyle w:val="a3"/>
        <w:widowControl/>
        <w:shd w:val="clear" w:color="auto" w:fill="FFFFFF"/>
        <w:spacing w:before="192" w:after="192"/>
        <w:rPr>
          <w:rFonts w:ascii="Cambria" w:eastAsia="华文宋体" w:hAnsi="Cambria" w:cs="Arial"/>
        </w:rPr>
      </w:pPr>
      <w:r>
        <w:rPr>
          <w:rFonts w:ascii="Cambria" w:eastAsia="华文宋体" w:hAnsi="Cambria" w:cs="Arial"/>
        </w:rPr>
        <w:t>The SAT-17K is widely used in routine fiber optic cable construction, FTTH deployments, network maintenance, and emergency restoration. It supports multiple fiber types including single</w:t>
      </w:r>
      <w:r>
        <w:rPr>
          <w:rFonts w:ascii="Cambria" w:eastAsia="华文宋体" w:hAnsi="Cambria" w:cs="Arial"/>
        </w:rPr>
        <w:noBreakHyphen/>
        <w:t>mode, multi</w:t>
      </w:r>
      <w:r>
        <w:rPr>
          <w:rFonts w:ascii="Cambria" w:eastAsia="华文宋体" w:hAnsi="Cambria" w:cs="Arial"/>
        </w:rPr>
        <w:noBreakHyphen/>
        <w:t>mode, dispersion</w:t>
      </w:r>
      <w:r>
        <w:rPr>
          <w:rFonts w:ascii="Cambria" w:eastAsia="华文宋体" w:hAnsi="Cambria" w:cs="Arial"/>
        </w:rPr>
        <w:noBreakHyphen/>
        <w:t>shifted, and non</w:t>
      </w:r>
      <w:r>
        <w:rPr>
          <w:rFonts w:ascii="Cambria" w:eastAsia="华文宋体" w:hAnsi="Cambria" w:cs="Arial"/>
        </w:rPr>
        <w:noBreakHyphen/>
        <w:t>zero dispersion</w:t>
      </w:r>
      <w:r>
        <w:rPr>
          <w:rFonts w:ascii="Cambria" w:eastAsia="华文宋体" w:hAnsi="Cambria" w:cs="Arial"/>
        </w:rPr>
        <w:noBreakHyphen/>
        <w:t>shifted fibers, and is equipped with a 3</w:t>
      </w:r>
      <w:r>
        <w:rPr>
          <w:rFonts w:ascii="Cambria" w:eastAsia="华文宋体" w:hAnsi="Cambria" w:cs="Arial"/>
        </w:rPr>
        <w:noBreakHyphen/>
        <w:t>in</w:t>
      </w:r>
      <w:r>
        <w:rPr>
          <w:rFonts w:ascii="Cambria" w:eastAsia="华文宋体" w:hAnsi="Cambria" w:cs="Arial"/>
        </w:rPr>
        <w:noBreakHyphen/>
        <w:t>1 fiber holder. The splicer offers 200 splicing modes and 100 heating modes, powered by a 5200mAh high</w:t>
      </w:r>
      <w:r>
        <w:rPr>
          <w:rFonts w:ascii="Cambria" w:eastAsia="华文宋体" w:hAnsi="Cambria" w:cs="Arial"/>
        </w:rPr>
        <w:noBreakHyphen/>
        <w:t>capacity battery that ensures extended operation during long</w:t>
      </w:r>
      <w:r>
        <w:rPr>
          <w:rFonts w:ascii="Cambria" w:eastAsia="华文宋体" w:hAnsi="Cambria" w:cs="Arial"/>
        </w:rPr>
        <w:noBreakHyphen/>
        <w:t>term outdoor tasks.</w:t>
      </w:r>
    </w:p>
    <w:p w14:paraId="3A1ACF4A" w14:textId="77777777" w:rsidR="00B321FC" w:rsidRDefault="00000000">
      <w:pPr>
        <w:pStyle w:val="a3"/>
        <w:widowControl/>
        <w:shd w:val="clear" w:color="auto" w:fill="FFFFFF"/>
        <w:spacing w:before="192"/>
        <w:rPr>
          <w:rFonts w:ascii="Cambria" w:eastAsia="华文宋体" w:hAnsi="Cambria" w:cs="Arial"/>
        </w:rPr>
      </w:pPr>
      <w:r>
        <w:rPr>
          <w:rFonts w:ascii="Cambria" w:eastAsia="华文宋体" w:hAnsi="Cambria" w:cs="Arial"/>
        </w:rPr>
        <w:t>As a specialized manufacturer of optical communication test instruments with over 20 years of industry experience, AITELONG is committed to delivering high</w:t>
      </w:r>
      <w:r>
        <w:rPr>
          <w:rFonts w:ascii="Cambria" w:eastAsia="华文宋体" w:hAnsi="Cambria" w:cs="Arial"/>
        </w:rPr>
        <w:noBreakHyphen/>
        <w:t>quality fiber optic splicing and testing solutions to customers worldwide. The SAT-17K has become a trusted choice for many telecom engineering companies and maintenance teams, thanks to its fast start</w:t>
      </w:r>
      <w:r>
        <w:rPr>
          <w:rFonts w:ascii="Cambria" w:eastAsia="华文宋体" w:hAnsi="Cambria" w:cs="Arial"/>
        </w:rPr>
        <w:noBreakHyphen/>
        <w:t>up, low splice loss, lightweight durability, and multi</w:t>
      </w:r>
      <w:r>
        <w:rPr>
          <w:rFonts w:ascii="Cambria" w:eastAsia="华文宋体" w:hAnsi="Cambria" w:cs="Arial"/>
        </w:rPr>
        <w:noBreakHyphen/>
        <w:t>function integration. We provide professional technical support and comprehensive after</w:t>
      </w:r>
      <w:r>
        <w:rPr>
          <w:rFonts w:ascii="Cambria" w:eastAsia="华文宋体" w:hAnsi="Cambria" w:cs="Arial"/>
        </w:rPr>
        <w:noBreakHyphen/>
        <w:t>sales service to ensure that our customers receive timely and reliable assistance throughout the life of the product.</w:t>
      </w:r>
    </w:p>
    <w:p w14:paraId="55549AAF" w14:textId="77777777" w:rsidR="00B321FC" w:rsidRDefault="00B321FC">
      <w:pPr>
        <w:jc w:val="left"/>
        <w:rPr>
          <w:rFonts w:ascii="Cambria" w:eastAsia="华文宋体" w:hAnsi="Cambria" w:cs="Arial"/>
          <w:sz w:val="24"/>
        </w:rPr>
      </w:pPr>
    </w:p>
    <w:p w14:paraId="0209FC66" w14:textId="77777777" w:rsidR="00B321FC" w:rsidRDefault="00000000">
      <w:pPr>
        <w:jc w:val="left"/>
        <w:rPr>
          <w:rFonts w:ascii="Cambria" w:eastAsia="华文宋体" w:hAnsi="Cambria" w:cs="Arial"/>
          <w:b/>
          <w:bCs/>
          <w:sz w:val="24"/>
        </w:rPr>
      </w:pPr>
      <w:r>
        <w:rPr>
          <w:rFonts w:ascii="Cambria" w:eastAsia="华文宋体" w:hAnsi="Cambria" w:cs="Arial" w:hint="eastAsia"/>
          <w:b/>
          <w:bCs/>
          <w:sz w:val="24"/>
        </w:rPr>
        <w:t>Key</w:t>
      </w:r>
      <w:r>
        <w:rPr>
          <w:rFonts w:ascii="Cambria" w:eastAsia="华文宋体" w:hAnsi="Cambria" w:cs="Arial"/>
          <w:b/>
          <w:bCs/>
          <w:sz w:val="24"/>
        </w:rPr>
        <w:t xml:space="preserve"> F</w:t>
      </w:r>
      <w:r>
        <w:rPr>
          <w:rFonts w:ascii="Cambria" w:eastAsia="华文宋体" w:hAnsi="Cambria" w:cs="Arial" w:hint="eastAsia"/>
          <w:b/>
          <w:bCs/>
          <w:sz w:val="24"/>
        </w:rPr>
        <w:t>eatures</w:t>
      </w:r>
    </w:p>
    <w:p w14:paraId="2481F872" w14:textId="77777777" w:rsidR="00B321FC" w:rsidRDefault="00B321FC">
      <w:pPr>
        <w:jc w:val="left"/>
        <w:rPr>
          <w:rFonts w:ascii="Cambria" w:eastAsia="华文宋体" w:hAnsi="Cambria" w:cs="Arial"/>
          <w:b/>
          <w:bCs/>
          <w:sz w:val="24"/>
        </w:rPr>
      </w:pPr>
    </w:p>
    <w:p w14:paraId="3E1E04BE" w14:textId="77777777" w:rsidR="00B321FC" w:rsidRDefault="00000000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t>Boot-up fast with 3 sec.</w:t>
      </w:r>
    </w:p>
    <w:p w14:paraId="2B20F1C2" w14:textId="77777777" w:rsidR="00B321FC" w:rsidRDefault="00000000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t>Ultra-low splice loss</w:t>
      </w:r>
    </w:p>
    <w:p w14:paraId="6A9AB3D3" w14:textId="77777777" w:rsidR="00B321FC" w:rsidRDefault="00000000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t>Mirror less design</w:t>
      </w:r>
    </w:p>
    <w:p w14:paraId="7AF45F8B" w14:textId="77777777" w:rsidR="00B321FC" w:rsidRDefault="00000000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t>Low weight, less than 1.6kg with battery and bumper</w:t>
      </w:r>
    </w:p>
    <w:p w14:paraId="677E2997" w14:textId="77777777" w:rsidR="00B321FC" w:rsidRDefault="00000000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t>Fully automatic heater</w:t>
      </w:r>
    </w:p>
    <w:p w14:paraId="7BF95203" w14:textId="77777777" w:rsidR="00B321FC" w:rsidRDefault="00000000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t>6 sec fast splicing</w:t>
      </w:r>
    </w:p>
    <w:p w14:paraId="76B8F370" w14:textId="77777777" w:rsidR="00B321FC" w:rsidRDefault="00000000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t>Built-in OPM&amp;VFL</w:t>
      </w:r>
    </w:p>
    <w:p w14:paraId="3C1FD794" w14:textId="77777777" w:rsidR="00B321FC" w:rsidRDefault="00000000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t>Compatible with bare fiber, tail fiber and indoor cable</w:t>
      </w:r>
    </w:p>
    <w:p w14:paraId="4571BD49" w14:textId="77777777" w:rsidR="00B321FC" w:rsidRDefault="00000000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/>
          <w:sz w:val="24"/>
        </w:rPr>
        <w:t>Wind protective, dustproof, water-proof</w:t>
      </w:r>
    </w:p>
    <w:p w14:paraId="407CD72A" w14:textId="77777777" w:rsidR="00B321FC" w:rsidRDefault="00B321FC">
      <w:pPr>
        <w:jc w:val="left"/>
        <w:rPr>
          <w:rFonts w:ascii="Cambria" w:eastAsia="华文宋体" w:hAnsi="Cambria" w:cs="Arial"/>
          <w:sz w:val="24"/>
        </w:rPr>
      </w:pPr>
    </w:p>
    <w:p w14:paraId="2DA195C4" w14:textId="77777777" w:rsidR="00B321FC" w:rsidRDefault="00000000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 w:hint="eastAsia"/>
          <w:b/>
          <w:bCs/>
          <w:sz w:val="24"/>
        </w:rPr>
        <w:t>General Specification</w:t>
      </w:r>
    </w:p>
    <w:tbl>
      <w:tblPr>
        <w:tblW w:w="8290" w:type="dxa"/>
        <w:tblInd w:w="93" w:type="dxa"/>
        <w:tblLook w:val="04A0" w:firstRow="1" w:lastRow="0" w:firstColumn="1" w:lastColumn="0" w:noHBand="0" w:noVBand="1"/>
      </w:tblPr>
      <w:tblGrid>
        <w:gridCol w:w="2147"/>
        <w:gridCol w:w="6143"/>
      </w:tblGrid>
      <w:tr w:rsidR="00B321FC" w14:paraId="78D8A925" w14:textId="77777777">
        <w:trPr>
          <w:trHeight w:val="12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D68A1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lastRenderedPageBreak/>
              <w:t>Applicable Fibers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8350D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SM (single mode), MM (muti-mode), DS (dispersion), NZDS (non-zero dispersion), EDF (Erbium-doped fiber), BIF/UBIF</w:t>
            </w:r>
          </w:p>
        </w:tc>
      </w:tr>
      <w:tr w:rsidR="00B321FC" w14:paraId="469B7262" w14:textId="77777777">
        <w:trPr>
          <w:trHeight w:val="9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CE3A2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Average Loss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C6F9B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0.02dB (SM), 0.01dB (MM), 0.03dB (DS), 0.04dB (NZDS), 0.02dB (BIF/UBIF)</w:t>
            </w:r>
          </w:p>
        </w:tc>
      </w:tr>
      <w:tr w:rsidR="00B321FC" w14:paraId="25284D27" w14:textId="77777777">
        <w:trPr>
          <w:trHeight w:val="53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B5F0B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Return Loss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9EF3B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≥</w:t>
            </w:r>
            <w:r>
              <w:rPr>
                <w:rFonts w:ascii="Cambria" w:eastAsia="华文宋体" w:hAnsi="Cambria" w:cs="Arial" w:hint="eastAsia"/>
                <w:sz w:val="24"/>
              </w:rPr>
              <w:t xml:space="preserve"> 60dB</w:t>
            </w:r>
          </w:p>
        </w:tc>
      </w:tr>
      <w:tr w:rsidR="00B321FC" w14:paraId="70C8F690" w14:textId="77777777">
        <w:trPr>
          <w:trHeight w:val="9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7F7FF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Typical Splicing Time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0BFD5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7s/6s (fast mode)</w:t>
            </w:r>
          </w:p>
        </w:tc>
      </w:tr>
      <w:tr w:rsidR="00B321FC" w14:paraId="08155F3A" w14:textId="77777777">
        <w:trPr>
          <w:trHeight w:val="6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34135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Heating Time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D4D00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14s</w:t>
            </w:r>
          </w:p>
        </w:tc>
      </w:tr>
      <w:tr w:rsidR="00B321FC" w14:paraId="60A93D62" w14:textId="77777777">
        <w:trPr>
          <w:trHeight w:val="3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C660C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Holder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6383A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3 in 1 holder</w:t>
            </w:r>
          </w:p>
        </w:tc>
      </w:tr>
      <w:tr w:rsidR="00B321FC" w14:paraId="653A5D4C" w14:textId="77777777">
        <w:trPr>
          <w:trHeight w:val="6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CCA5A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Fiber Aligning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99397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Core alignment and cladding alignment</w:t>
            </w:r>
          </w:p>
        </w:tc>
      </w:tr>
      <w:tr w:rsidR="00B321FC" w14:paraId="712CE94F" w14:textId="77777777">
        <w:trPr>
          <w:trHeight w:val="6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B3D1D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Fiber Diameter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D1C4C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 xml:space="preserve">Cladding diameter 80~150  </w:t>
            </w:r>
            <w:r>
              <w:rPr>
                <w:rFonts w:ascii="Cambria" w:eastAsia="华文宋体" w:hAnsi="Cambria" w:cs="Arial" w:hint="eastAsia"/>
                <w:sz w:val="24"/>
              </w:rPr>
              <w:t>μ</w:t>
            </w:r>
            <w:r>
              <w:rPr>
                <w:rFonts w:ascii="Cambria" w:eastAsia="华文宋体" w:hAnsi="Cambria" w:cs="Arial" w:hint="eastAsia"/>
                <w:sz w:val="24"/>
              </w:rPr>
              <w:t xml:space="preserve"> m; Coating diameter 100~1000  </w:t>
            </w:r>
            <w:r>
              <w:rPr>
                <w:rFonts w:ascii="Cambria" w:eastAsia="华文宋体" w:hAnsi="Cambria" w:cs="Arial" w:hint="eastAsia"/>
                <w:sz w:val="24"/>
              </w:rPr>
              <w:t>μ</w:t>
            </w:r>
            <w:r>
              <w:rPr>
                <w:rFonts w:ascii="Cambria" w:eastAsia="华文宋体" w:hAnsi="Cambria" w:cs="Arial" w:hint="eastAsia"/>
                <w:sz w:val="24"/>
              </w:rPr>
              <w:t xml:space="preserve"> m</w:t>
            </w:r>
          </w:p>
        </w:tc>
      </w:tr>
      <w:tr w:rsidR="00B321FC" w14:paraId="6DCD02FF" w14:textId="77777777">
        <w:trPr>
          <w:trHeight w:val="6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854E7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Magnification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571A8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X or Y, magnify 320X; X+Y, magnify 160X</w:t>
            </w:r>
          </w:p>
        </w:tc>
      </w:tr>
      <w:tr w:rsidR="00B321FC" w14:paraId="3C1BC194" w14:textId="77777777">
        <w:trPr>
          <w:trHeight w:val="9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1F7E3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Screen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CD179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High-performance 4.3" touch LCD, resolution 800</w:t>
            </w:r>
            <w:r>
              <w:rPr>
                <w:rFonts w:ascii="Cambria" w:eastAsia="华文宋体" w:hAnsi="Cambria" w:cs="Arial" w:hint="eastAsia"/>
                <w:sz w:val="24"/>
              </w:rPr>
              <w:t>×</w:t>
            </w:r>
            <w:r>
              <w:rPr>
                <w:rFonts w:ascii="Cambria" w:eastAsia="华文宋体" w:hAnsi="Cambria" w:cs="Arial" w:hint="eastAsia"/>
                <w:sz w:val="24"/>
              </w:rPr>
              <w:t>480, control key or touch, the screen auto slip</w:t>
            </w:r>
          </w:p>
        </w:tc>
      </w:tr>
      <w:tr w:rsidR="00B321FC" w14:paraId="61D9AFED" w14:textId="77777777">
        <w:trPr>
          <w:trHeight w:val="6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15216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Tensile Test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81CF1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Standard 2N</w:t>
            </w:r>
          </w:p>
        </w:tc>
      </w:tr>
      <w:tr w:rsidR="00B321FC" w14:paraId="470D30B5" w14:textId="77777777">
        <w:trPr>
          <w:trHeight w:val="6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35062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Spicing Mode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40CC0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200(10 factory pre-defined)</w:t>
            </w:r>
          </w:p>
        </w:tc>
      </w:tr>
      <w:tr w:rsidR="00B321FC" w14:paraId="6A1DB652" w14:textId="77777777">
        <w:trPr>
          <w:trHeight w:val="6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3AAD8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Heating Mode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1D199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100(4 factory pre-defined)</w:t>
            </w:r>
          </w:p>
        </w:tc>
      </w:tr>
      <w:tr w:rsidR="00B321FC" w14:paraId="40265285" w14:textId="77777777">
        <w:trPr>
          <w:trHeight w:val="6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05284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Battery Life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48867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1000 charging cycles</w:t>
            </w:r>
          </w:p>
        </w:tc>
      </w:tr>
      <w:tr w:rsidR="00B321FC" w14:paraId="68A1803A" w14:textId="77777777">
        <w:trPr>
          <w:trHeight w:val="6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D4EA1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Electrode Life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A7A44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Typical 5,000 times, and replaceable</w:t>
            </w:r>
          </w:p>
        </w:tc>
      </w:tr>
      <w:tr w:rsidR="00B321FC" w14:paraId="7067920D" w14:textId="77777777">
        <w:trPr>
          <w:trHeight w:val="6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38FB9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Result Record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B361E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Maximum 16000 results;</w:t>
            </w:r>
          </w:p>
        </w:tc>
      </w:tr>
      <w:tr w:rsidR="00B321FC" w14:paraId="6EC7284A" w14:textId="77777777">
        <w:trPr>
          <w:trHeight w:val="9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0E422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Battery Capacity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7D9E6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5200mAh; 350 times (splicing and heating), Charging time about 3h (can be used while charging)</w:t>
            </w:r>
          </w:p>
        </w:tc>
      </w:tr>
      <w:tr w:rsidR="00B321FC" w14:paraId="48B14E71" w14:textId="77777777">
        <w:trPr>
          <w:trHeight w:val="6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34596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Heater Function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FDCB9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Automatic, support user defined heating mode, 0</w:t>
            </w:r>
            <w:r>
              <w:rPr>
                <w:rFonts w:ascii="Cambria" w:eastAsia="华文宋体" w:hAnsi="Cambria" w:cs="Arial" w:hint="eastAsia"/>
                <w:sz w:val="24"/>
              </w:rPr>
              <w:t>°</w:t>
            </w:r>
            <w:r>
              <w:rPr>
                <w:rFonts w:ascii="Cambria" w:eastAsia="华文宋体" w:hAnsi="Cambria" w:cs="Arial" w:hint="eastAsia"/>
                <w:sz w:val="24"/>
              </w:rPr>
              <w:t>C~300</w:t>
            </w:r>
            <w:r>
              <w:rPr>
                <w:rFonts w:ascii="Cambria" w:eastAsia="华文宋体" w:hAnsi="Cambria" w:cs="Arial" w:hint="eastAsia"/>
                <w:sz w:val="24"/>
              </w:rPr>
              <w:t>°</w:t>
            </w:r>
            <w:r>
              <w:rPr>
                <w:rFonts w:ascii="Cambria" w:eastAsia="华文宋体" w:hAnsi="Cambria" w:cs="Arial" w:hint="eastAsia"/>
                <w:sz w:val="24"/>
              </w:rPr>
              <w:t>C adjustable</w:t>
            </w:r>
          </w:p>
        </w:tc>
      </w:tr>
      <w:tr w:rsidR="00B321FC" w14:paraId="1D0D4B4A" w14:textId="77777777">
        <w:trPr>
          <w:trHeight w:val="12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C8807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lastRenderedPageBreak/>
              <w:t>OPM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6477D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Calibrated Wavelength 850/1300/1310/1490/1550/1625/1650/1270/1577nm Display Range -50~+26dBm (standard); -70~+10dBm (optional)</w:t>
            </w:r>
          </w:p>
        </w:tc>
      </w:tr>
      <w:tr w:rsidR="00B321FC" w14:paraId="6506CA31" w14:textId="77777777">
        <w:trPr>
          <w:trHeight w:val="9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51B4F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VFL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14BBA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Wavelength 650</w:t>
            </w:r>
            <w:r>
              <w:rPr>
                <w:rFonts w:ascii="Cambria" w:eastAsia="华文宋体" w:hAnsi="Cambria" w:cs="Arial" w:hint="eastAsia"/>
                <w:sz w:val="24"/>
              </w:rPr>
              <w:t>±</w:t>
            </w:r>
            <w:r>
              <w:rPr>
                <w:rFonts w:ascii="Cambria" w:eastAsia="华文宋体" w:hAnsi="Cambria" w:cs="Arial" w:hint="eastAsia"/>
                <w:sz w:val="24"/>
              </w:rPr>
              <w:t>20nm; Output Power &gt;10mW; Operation mode CW,1Hz, 2Hz flash</w:t>
            </w:r>
          </w:p>
        </w:tc>
      </w:tr>
      <w:tr w:rsidR="00B321FC" w14:paraId="70438AD3" w14:textId="77777777">
        <w:trPr>
          <w:trHeight w:val="6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4EC9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External Interface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E322C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Mini USB, Type-C</w:t>
            </w:r>
          </w:p>
        </w:tc>
      </w:tr>
      <w:tr w:rsidR="00B321FC" w14:paraId="2B50BC8F" w14:textId="77777777">
        <w:trPr>
          <w:trHeight w:val="9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88C4E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Power Supply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9AF61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Built-in lithium battery 11.1V; AC/DC adapter input AC100-240V/50Hz; Output DC12.6V/3.0A</w:t>
            </w:r>
          </w:p>
        </w:tc>
      </w:tr>
      <w:tr w:rsidR="00B321FC" w14:paraId="64C123EC" w14:textId="77777777">
        <w:trPr>
          <w:trHeight w:val="12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3D707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Working Environment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2165E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Temperature -20</w:t>
            </w:r>
            <w:r>
              <w:rPr>
                <w:rFonts w:ascii="Cambria" w:eastAsia="华文宋体" w:hAnsi="Cambria" w:cs="Arial" w:hint="eastAsia"/>
                <w:sz w:val="24"/>
              </w:rPr>
              <w:t>°</w:t>
            </w:r>
            <w:r>
              <w:rPr>
                <w:rFonts w:ascii="Cambria" w:eastAsia="华文宋体" w:hAnsi="Cambria" w:cs="Arial" w:hint="eastAsia"/>
                <w:sz w:val="24"/>
              </w:rPr>
              <w:t>C~+55</w:t>
            </w:r>
            <w:r>
              <w:rPr>
                <w:rFonts w:ascii="Cambria" w:eastAsia="华文宋体" w:hAnsi="Cambria" w:cs="Arial" w:hint="eastAsia"/>
                <w:sz w:val="24"/>
              </w:rPr>
              <w:t>°</w:t>
            </w:r>
            <w:r>
              <w:rPr>
                <w:rFonts w:ascii="Cambria" w:eastAsia="华文宋体" w:hAnsi="Cambria" w:cs="Arial" w:hint="eastAsia"/>
                <w:sz w:val="24"/>
              </w:rPr>
              <w:t>C(-4F~131</w:t>
            </w:r>
            <w:r>
              <w:rPr>
                <w:rFonts w:ascii="Cambria" w:eastAsia="华文宋体" w:hAnsi="Cambria" w:cs="Arial" w:hint="eastAsia"/>
                <w:sz w:val="24"/>
              </w:rPr>
              <w:t>°</w:t>
            </w:r>
            <w:r>
              <w:rPr>
                <w:rFonts w:ascii="Cambria" w:eastAsia="华文宋体" w:hAnsi="Cambria" w:cs="Arial" w:hint="eastAsia"/>
                <w:sz w:val="24"/>
              </w:rPr>
              <w:t>F); Humidity 95%RH(40</w:t>
            </w:r>
            <w:r>
              <w:rPr>
                <w:rFonts w:ascii="Cambria" w:eastAsia="华文宋体" w:hAnsi="Cambria" w:cs="Arial" w:hint="eastAsia"/>
                <w:sz w:val="24"/>
              </w:rPr>
              <w:t>°</w:t>
            </w:r>
            <w:r>
              <w:rPr>
                <w:rFonts w:ascii="Cambria" w:eastAsia="华文宋体" w:hAnsi="Cambria" w:cs="Arial" w:hint="eastAsia"/>
                <w:sz w:val="24"/>
              </w:rPr>
              <w:t>C non-condensing); Altitude 0~5000m; Windproof: 15m/s</w:t>
            </w:r>
          </w:p>
        </w:tc>
      </w:tr>
      <w:tr w:rsidR="00B321FC" w14:paraId="67C64239" w14:textId="77777777">
        <w:trPr>
          <w:trHeight w:val="3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F9C8F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Size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7468D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 xml:space="preserve">L </w:t>
            </w:r>
            <w:r>
              <w:rPr>
                <w:rFonts w:ascii="Cambria" w:eastAsia="华文宋体" w:hAnsi="Cambria" w:cs="Arial" w:hint="eastAsia"/>
                <w:sz w:val="24"/>
              </w:rPr>
              <w:t>×</w:t>
            </w:r>
            <w:r>
              <w:rPr>
                <w:rFonts w:ascii="Cambria" w:eastAsia="华文宋体" w:hAnsi="Cambria" w:cs="Arial" w:hint="eastAsia"/>
                <w:sz w:val="24"/>
              </w:rPr>
              <w:t xml:space="preserve"> W </w:t>
            </w:r>
            <w:r>
              <w:rPr>
                <w:rFonts w:ascii="Cambria" w:eastAsia="华文宋体" w:hAnsi="Cambria" w:cs="Arial" w:hint="eastAsia"/>
                <w:sz w:val="24"/>
              </w:rPr>
              <w:t>×</w:t>
            </w:r>
            <w:r>
              <w:rPr>
                <w:rFonts w:ascii="Cambria" w:eastAsia="华文宋体" w:hAnsi="Cambria" w:cs="Arial" w:hint="eastAsia"/>
                <w:sz w:val="24"/>
              </w:rPr>
              <w:t xml:space="preserve"> H=136 </w:t>
            </w:r>
            <w:r>
              <w:rPr>
                <w:rFonts w:ascii="Cambria" w:eastAsia="华文宋体" w:hAnsi="Cambria" w:cs="Arial" w:hint="eastAsia"/>
                <w:sz w:val="24"/>
              </w:rPr>
              <w:t>×</w:t>
            </w:r>
            <w:r>
              <w:rPr>
                <w:rFonts w:ascii="Cambria" w:eastAsia="华文宋体" w:hAnsi="Cambria" w:cs="Arial" w:hint="eastAsia"/>
                <w:sz w:val="24"/>
              </w:rPr>
              <w:t xml:space="preserve"> 139</w:t>
            </w:r>
            <w:r>
              <w:rPr>
                <w:rFonts w:ascii="Cambria" w:eastAsia="华文宋体" w:hAnsi="Cambria" w:cs="Arial" w:hint="eastAsia"/>
                <w:sz w:val="24"/>
              </w:rPr>
              <w:t>×</w:t>
            </w:r>
            <w:r>
              <w:rPr>
                <w:rFonts w:ascii="Cambria" w:eastAsia="华文宋体" w:hAnsi="Cambria" w:cs="Arial" w:hint="eastAsia"/>
                <w:sz w:val="24"/>
              </w:rPr>
              <w:t>132(mm)</w:t>
            </w:r>
          </w:p>
        </w:tc>
      </w:tr>
      <w:tr w:rsidR="00B321FC" w14:paraId="6ACC2B2C" w14:textId="77777777">
        <w:trPr>
          <w:trHeight w:val="600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E0407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Weight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ABE0F" w14:textId="77777777" w:rsidR="00B321FC" w:rsidRDefault="00000000">
            <w:pPr>
              <w:jc w:val="left"/>
              <w:rPr>
                <w:rFonts w:ascii="Cambria" w:eastAsia="华文宋体" w:hAnsi="Cambria" w:cs="Arial"/>
                <w:sz w:val="24"/>
              </w:rPr>
            </w:pPr>
            <w:r>
              <w:rPr>
                <w:rFonts w:ascii="Cambria" w:eastAsia="华文宋体" w:hAnsi="Cambria" w:cs="Arial" w:hint="eastAsia"/>
                <w:sz w:val="24"/>
              </w:rPr>
              <w:t>1.35kg (without battery), 1.66kg (with battery)</w:t>
            </w:r>
          </w:p>
        </w:tc>
      </w:tr>
    </w:tbl>
    <w:p w14:paraId="6970F3E0" w14:textId="77777777" w:rsidR="00B321FC" w:rsidRDefault="00B321FC">
      <w:pPr>
        <w:jc w:val="left"/>
        <w:rPr>
          <w:rFonts w:ascii="Cambria" w:eastAsia="华文宋体" w:hAnsi="Cambria" w:cs="Arial"/>
          <w:sz w:val="24"/>
        </w:rPr>
      </w:pPr>
    </w:p>
    <w:p w14:paraId="2DBEDB90" w14:textId="77777777" w:rsidR="008343BE" w:rsidRDefault="008343BE">
      <w:pPr>
        <w:jc w:val="left"/>
        <w:rPr>
          <w:rFonts w:ascii="Cambria" w:eastAsia="华文宋体" w:hAnsi="Cambria" w:cs="Arial"/>
          <w:sz w:val="24"/>
        </w:rPr>
      </w:pPr>
    </w:p>
    <w:p w14:paraId="4760D625" w14:textId="54A03D09" w:rsidR="008343BE" w:rsidRDefault="008343BE">
      <w:pPr>
        <w:jc w:val="left"/>
        <w:rPr>
          <w:rFonts w:ascii="Cambria" w:eastAsia="华文宋体" w:hAnsi="Cambria" w:cs="Arial"/>
          <w:sz w:val="24"/>
        </w:rPr>
      </w:pPr>
      <w:r>
        <w:rPr>
          <w:rFonts w:ascii="Cambria" w:eastAsia="华文宋体" w:hAnsi="Cambria" w:cs="Arial" w:hint="eastAsia"/>
          <w:sz w:val="24"/>
        </w:rPr>
        <w:t>Packing</w:t>
      </w:r>
      <w:r>
        <w:rPr>
          <w:rFonts w:ascii="Cambria" w:eastAsia="华文宋体" w:hAnsi="Cambria" w:cs="Arial"/>
          <w:sz w:val="24"/>
        </w:rPr>
        <w:t xml:space="preserve"> List</w:t>
      </w:r>
    </w:p>
    <w:tbl>
      <w:tblPr>
        <w:tblStyle w:val="TableGrid"/>
        <w:tblpPr w:leftFromText="180" w:rightFromText="180" w:vertAnchor="text" w:horzAnchor="page" w:tblpX="1637" w:tblpY="120"/>
        <w:tblW w:w="8965" w:type="dxa"/>
        <w:tblInd w:w="0" w:type="dxa"/>
        <w:tblCellMar>
          <w:top w:w="120" w:type="dxa"/>
          <w:left w:w="134" w:type="dxa"/>
          <w:right w:w="115" w:type="dxa"/>
        </w:tblCellMar>
        <w:tblLook w:val="04A0" w:firstRow="1" w:lastRow="0" w:firstColumn="1" w:lastColumn="0" w:noHBand="0" w:noVBand="1"/>
      </w:tblPr>
      <w:tblGrid>
        <w:gridCol w:w="660"/>
        <w:gridCol w:w="3894"/>
        <w:gridCol w:w="1201"/>
        <w:gridCol w:w="3210"/>
      </w:tblGrid>
      <w:tr w:rsidR="008343BE" w:rsidRPr="00F909DB" w14:paraId="564AA4FF" w14:textId="77777777" w:rsidTr="00411350">
        <w:trPr>
          <w:trHeight w:val="81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16942C" w14:textId="77777777" w:rsidR="008343BE" w:rsidRPr="005353C0" w:rsidRDefault="008343BE" w:rsidP="00411350">
            <w:pPr>
              <w:ind w:right="19"/>
              <w:jc w:val="center"/>
              <w:rPr>
                <w:rFonts w:ascii="Calibri" w:hAnsi="Calibri" w:cs="Calibri"/>
                <w:b/>
                <w:sz w:val="24"/>
              </w:rPr>
            </w:pPr>
            <w:r w:rsidRPr="005353C0">
              <w:rPr>
                <w:rFonts w:ascii="Calibri" w:hAnsi="Calibri" w:cs="Calibri"/>
                <w:b/>
                <w:sz w:val="24"/>
              </w:rPr>
              <w:t>No.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3F25B6" w14:textId="77777777" w:rsidR="008343BE" w:rsidRPr="005353C0" w:rsidRDefault="008343BE" w:rsidP="00411350">
            <w:pPr>
              <w:ind w:right="23"/>
              <w:jc w:val="center"/>
              <w:rPr>
                <w:rFonts w:ascii="Calibri" w:hAnsi="Calibri" w:cs="Calibri"/>
                <w:b/>
                <w:sz w:val="24"/>
              </w:rPr>
            </w:pPr>
            <w:r w:rsidRPr="005353C0">
              <w:rPr>
                <w:rFonts w:ascii="Calibri" w:hAnsi="Calibri" w:cs="Calibri"/>
                <w:b/>
                <w:sz w:val="24"/>
              </w:rPr>
              <w:t>Item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96AD22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b/>
                <w:sz w:val="24"/>
              </w:rPr>
            </w:pPr>
            <w:r w:rsidRPr="005353C0">
              <w:rPr>
                <w:rFonts w:ascii="Calibri" w:hAnsi="Calibri" w:cs="Calibri"/>
                <w:b/>
                <w:sz w:val="24"/>
              </w:rPr>
              <w:t>Quantity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CA81F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b/>
                <w:sz w:val="24"/>
              </w:rPr>
            </w:pPr>
            <w:r w:rsidRPr="005353C0">
              <w:rPr>
                <w:rFonts w:ascii="Calibri" w:hAnsi="Calibri" w:cs="Calibri"/>
                <w:b/>
                <w:sz w:val="24"/>
              </w:rPr>
              <w:t>Remark</w:t>
            </w:r>
          </w:p>
        </w:tc>
      </w:tr>
      <w:tr w:rsidR="008343BE" w:rsidRPr="00F909DB" w14:paraId="4DE2167B" w14:textId="77777777" w:rsidTr="00411350">
        <w:trPr>
          <w:trHeight w:val="102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A8AEAB" w14:textId="77777777" w:rsidR="008343BE" w:rsidRPr="005353C0" w:rsidRDefault="008343BE" w:rsidP="00411350">
            <w:pPr>
              <w:ind w:right="14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419C67" w14:textId="77777777" w:rsidR="008343BE" w:rsidRPr="005353C0" w:rsidRDefault="008343BE" w:rsidP="00411350">
            <w:pPr>
              <w:ind w:right="14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Fusion Splicer Host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1A03CB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05D8F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:rsidR="008343BE" w:rsidRPr="00F909DB" w14:paraId="1BE81ECC" w14:textId="77777777" w:rsidTr="00411350">
        <w:trPr>
          <w:trHeight w:val="122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855D39" w14:textId="77777777" w:rsidR="008343BE" w:rsidRPr="005353C0" w:rsidRDefault="008343BE" w:rsidP="00411350">
            <w:pPr>
              <w:ind w:right="19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2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564D2B" w14:textId="77777777" w:rsidR="008343BE" w:rsidRPr="005353C0" w:rsidRDefault="008343BE" w:rsidP="00411350">
            <w:pPr>
              <w:ind w:right="14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 xml:space="preserve">Rechargeable Battery 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DB2F08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81988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:rsidR="008343BE" w:rsidRPr="00F909DB" w14:paraId="308A0527" w14:textId="77777777" w:rsidTr="00411350">
        <w:trPr>
          <w:trHeight w:val="133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F227EA" w14:textId="77777777" w:rsidR="008343BE" w:rsidRPr="005353C0" w:rsidRDefault="008343BE" w:rsidP="00411350">
            <w:pPr>
              <w:ind w:right="19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3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F21181" w14:textId="77777777" w:rsidR="008343BE" w:rsidRPr="005353C0" w:rsidRDefault="008343BE" w:rsidP="00411350">
            <w:pPr>
              <w:ind w:right="23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 xml:space="preserve">Spare Electrodes 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963F00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pair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BEB98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:rsidR="008343BE" w:rsidRPr="00F909DB" w14:paraId="3984CC88" w14:textId="77777777" w:rsidTr="00411350">
        <w:trPr>
          <w:trHeight w:val="68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F48854" w14:textId="77777777" w:rsidR="008343BE" w:rsidRPr="005353C0" w:rsidRDefault="008343BE" w:rsidP="00411350">
            <w:pPr>
              <w:ind w:right="14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4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1ECC37" w14:textId="77777777" w:rsidR="008343BE" w:rsidRPr="005353C0" w:rsidRDefault="008343BE" w:rsidP="00411350">
            <w:pPr>
              <w:ind w:right="33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 xml:space="preserve">High precision Fiber Cleaver 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8D41AF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D9908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:rsidR="008343BE" w:rsidRPr="00F909DB" w14:paraId="7C18E124" w14:textId="77777777" w:rsidTr="00411350">
        <w:trPr>
          <w:trHeight w:val="17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A7445D" w14:textId="77777777" w:rsidR="008343BE" w:rsidRPr="005353C0" w:rsidRDefault="008343BE" w:rsidP="00411350">
            <w:pPr>
              <w:ind w:right="10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5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F67E26" w14:textId="77777777" w:rsidR="008343BE" w:rsidRPr="005353C0" w:rsidRDefault="008343BE" w:rsidP="00411350">
            <w:pPr>
              <w:ind w:right="14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 xml:space="preserve">Cooling Tray 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5253E5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934BC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:rsidR="008343BE" w:rsidRPr="00F909DB" w14:paraId="29D1AF0B" w14:textId="77777777" w:rsidTr="00411350">
        <w:trPr>
          <w:trHeight w:val="17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8221E7" w14:textId="77777777" w:rsidR="008343BE" w:rsidRPr="005353C0" w:rsidRDefault="008343BE" w:rsidP="00411350">
            <w:pPr>
              <w:ind w:right="10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6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5B96A0" w14:textId="77777777" w:rsidR="008343BE" w:rsidRPr="005353C0" w:rsidRDefault="008343BE" w:rsidP="00411350">
            <w:pPr>
              <w:ind w:right="14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 xml:space="preserve">Dust Blower 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AE4DB1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769C6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:rsidR="008343BE" w:rsidRPr="00F909DB" w14:paraId="201772D6" w14:textId="77777777" w:rsidTr="00411350">
        <w:trPr>
          <w:trHeight w:val="122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34F1DD" w14:textId="77777777" w:rsidR="008343BE" w:rsidRPr="005353C0" w:rsidRDefault="008343BE" w:rsidP="00411350">
            <w:pPr>
              <w:ind w:right="14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7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2FA651" w14:textId="77777777" w:rsidR="008343BE" w:rsidRPr="005353C0" w:rsidRDefault="008343BE" w:rsidP="00411350">
            <w:pPr>
              <w:ind w:right="23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 xml:space="preserve">Fiber Stripper (3 in 1) 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0C5528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BB04E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:rsidR="008343BE" w:rsidRPr="00F909DB" w14:paraId="11417FD6" w14:textId="77777777" w:rsidTr="00411350">
        <w:trPr>
          <w:trHeight w:val="58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9D2EB2" w14:textId="77777777" w:rsidR="008343BE" w:rsidRPr="005353C0" w:rsidRDefault="008343BE" w:rsidP="00411350">
            <w:pPr>
              <w:ind w:right="19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8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1529EC" w14:textId="77777777" w:rsidR="008343BE" w:rsidRPr="005353C0" w:rsidRDefault="008343BE" w:rsidP="00411350">
            <w:pPr>
              <w:ind w:right="19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 xml:space="preserve">Indoor Cable Stripper 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F6129B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34B646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:rsidR="008343BE" w:rsidRPr="00F909DB" w14:paraId="034D0BB2" w14:textId="77777777" w:rsidTr="00411350">
        <w:trPr>
          <w:trHeight w:val="58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D1F782" w14:textId="77777777" w:rsidR="008343BE" w:rsidRPr="005353C0" w:rsidRDefault="008343BE" w:rsidP="00411350">
            <w:pPr>
              <w:ind w:right="10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9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10E3A2" w14:textId="77777777" w:rsidR="008343BE" w:rsidRPr="005353C0" w:rsidRDefault="008343BE" w:rsidP="00411350">
            <w:pPr>
              <w:ind w:right="19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 xml:space="preserve">Tray Table 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F99A8B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A6E0E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:rsidR="008343BE" w:rsidRPr="00F909DB" w14:paraId="631EBCE1" w14:textId="77777777" w:rsidTr="00411350">
        <w:trPr>
          <w:trHeight w:val="26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C661D6" w14:textId="77777777" w:rsidR="008343BE" w:rsidRPr="005353C0" w:rsidRDefault="008343BE" w:rsidP="00411350">
            <w:pPr>
              <w:ind w:right="14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10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A43518" w14:textId="77777777" w:rsidR="008343BE" w:rsidRPr="005353C0" w:rsidRDefault="008343BE" w:rsidP="00411350">
            <w:pPr>
              <w:ind w:right="19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 xml:space="preserve">Cleaning Brush 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95CF34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AF6E7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:rsidR="008343BE" w:rsidRPr="00F909DB" w14:paraId="6D1F8CAA" w14:textId="77777777" w:rsidTr="00411350">
        <w:trPr>
          <w:trHeight w:val="26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40F016" w14:textId="77777777" w:rsidR="008343BE" w:rsidRPr="005353C0" w:rsidRDefault="008343BE" w:rsidP="00411350">
            <w:pPr>
              <w:ind w:right="5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11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47487F" w14:textId="77777777" w:rsidR="008343BE" w:rsidRPr="005353C0" w:rsidRDefault="008343BE" w:rsidP="00411350">
            <w:pPr>
              <w:ind w:right="33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Alcohol Bottle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B4F512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A9193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:rsidR="008343BE" w:rsidRPr="00F909DB" w14:paraId="7D5B6975" w14:textId="77777777" w:rsidTr="00411350">
        <w:trPr>
          <w:trHeight w:val="260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6454E9" w14:textId="77777777" w:rsidR="008343BE" w:rsidRPr="005353C0" w:rsidRDefault="008343BE" w:rsidP="00411350">
            <w:pPr>
              <w:ind w:right="10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12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1A51ED" w14:textId="77777777" w:rsidR="008343BE" w:rsidRPr="005353C0" w:rsidRDefault="008343BE" w:rsidP="00411350">
            <w:pPr>
              <w:ind w:right="33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Heating Shrink Sleeve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EC5BE7F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bag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A0055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60mm</w:t>
            </w:r>
          </w:p>
        </w:tc>
      </w:tr>
      <w:tr w:rsidR="008343BE" w:rsidRPr="00F909DB" w14:paraId="7D704062" w14:textId="77777777" w:rsidTr="00411350">
        <w:trPr>
          <w:trHeight w:val="101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E9B0A2" w14:textId="77777777" w:rsidR="008343BE" w:rsidRPr="005353C0" w:rsidRDefault="008343BE" w:rsidP="00411350">
            <w:pPr>
              <w:ind w:right="5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13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29FC76" w14:textId="77777777" w:rsidR="008343BE" w:rsidRPr="005353C0" w:rsidRDefault="008343BE" w:rsidP="00411350">
            <w:pPr>
              <w:ind w:right="23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 xml:space="preserve">USB Cable 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C70AE3" w14:textId="77777777" w:rsidR="008343BE" w:rsidRPr="005353C0" w:rsidRDefault="008343BE" w:rsidP="00411350">
            <w:pPr>
              <w:ind w:right="20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9A65E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For date transfer</w:t>
            </w:r>
          </w:p>
        </w:tc>
      </w:tr>
      <w:tr w:rsidR="008343BE" w:rsidRPr="00F909DB" w14:paraId="5E2221A3" w14:textId="77777777" w:rsidTr="00411350">
        <w:trPr>
          <w:trHeight w:val="121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62E071" w14:textId="77777777" w:rsidR="008343BE" w:rsidRPr="005353C0" w:rsidRDefault="008343BE" w:rsidP="00411350">
            <w:pPr>
              <w:ind w:right="5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lastRenderedPageBreak/>
              <w:t>14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493E2C" w14:textId="77777777" w:rsidR="008343BE" w:rsidRPr="005353C0" w:rsidRDefault="008343BE" w:rsidP="00411350">
            <w:pPr>
              <w:ind w:right="23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AC Adaptor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E2DFC5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F74D6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:rsidR="008343BE" w:rsidRPr="00F909DB" w14:paraId="1AE0CA67" w14:textId="77777777" w:rsidTr="00411350">
        <w:trPr>
          <w:trHeight w:val="132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7159A2" w14:textId="77777777" w:rsidR="008343BE" w:rsidRPr="005353C0" w:rsidRDefault="008343BE" w:rsidP="00411350">
            <w:pPr>
              <w:ind w:right="5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15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887983" w14:textId="77777777" w:rsidR="008343BE" w:rsidRPr="005353C0" w:rsidRDefault="008343BE" w:rsidP="00411350">
            <w:pPr>
              <w:ind w:right="33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Power Cord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AA7261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2BA46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:rsidR="008343BE" w:rsidRPr="00F909DB" w14:paraId="7834E86D" w14:textId="77777777" w:rsidTr="00411350">
        <w:trPr>
          <w:trHeight w:val="132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C18305" w14:textId="77777777" w:rsidR="008343BE" w:rsidRPr="005353C0" w:rsidRDefault="008343BE" w:rsidP="00411350">
            <w:pPr>
              <w:ind w:right="5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16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CC3A18" w14:textId="77777777" w:rsidR="008343BE" w:rsidRPr="005353C0" w:rsidRDefault="008343BE" w:rsidP="00411350">
            <w:pPr>
              <w:ind w:right="23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Portable Handle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DD9E68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2E701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For machine</w:t>
            </w:r>
          </w:p>
        </w:tc>
      </w:tr>
      <w:tr w:rsidR="008343BE" w:rsidRPr="00F909DB" w14:paraId="20F088D0" w14:textId="77777777" w:rsidTr="00411350">
        <w:trPr>
          <w:trHeight w:val="67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C5A05A" w14:textId="77777777" w:rsidR="008343BE" w:rsidRPr="005353C0" w:rsidRDefault="008343BE" w:rsidP="00411350">
            <w:pPr>
              <w:ind w:right="10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17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A54ED2" w14:textId="77777777" w:rsidR="008343BE" w:rsidRPr="005353C0" w:rsidRDefault="008343BE" w:rsidP="00411350">
            <w:pPr>
              <w:ind w:right="23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Carry Case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CDBBFC" w14:textId="77777777" w:rsidR="008343BE" w:rsidRPr="0086235F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 w:hint="eastAsia"/>
                <w:sz w:val="24"/>
              </w:rPr>
              <w:t>1</w:t>
            </w:r>
            <w:r>
              <w:rPr>
                <w:rFonts w:ascii="Calibri" w:hAnsi="Calibri" w:cs="Calibri"/>
                <w:sz w:val="24"/>
              </w:rPr>
              <w:t xml:space="preserve"> </w:t>
            </w:r>
            <w:r>
              <w:rPr>
                <w:rFonts w:ascii="Calibri" w:hAnsi="Calibri" w:cs="Calibri" w:hint="eastAsia"/>
                <w:sz w:val="24"/>
              </w:rPr>
              <w:t>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B18963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:rsidR="008343BE" w:rsidRPr="00F909DB" w14:paraId="266B27BD" w14:textId="77777777" w:rsidTr="00411350">
        <w:trPr>
          <w:trHeight w:val="67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BD51FA" w14:textId="77777777" w:rsidR="008343BE" w:rsidRPr="005353C0" w:rsidRDefault="008343BE" w:rsidP="00411350">
            <w:pPr>
              <w:ind w:right="5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18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FEC96C" w14:textId="77777777" w:rsidR="008343BE" w:rsidRPr="005353C0" w:rsidRDefault="008343BE" w:rsidP="00411350">
            <w:pPr>
              <w:ind w:right="23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Strip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8219C3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32C65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For carry case</w:t>
            </w:r>
          </w:p>
        </w:tc>
      </w:tr>
      <w:tr w:rsidR="008343BE" w:rsidRPr="00F909DB" w14:paraId="23A44949" w14:textId="77777777" w:rsidTr="00411350">
        <w:trPr>
          <w:trHeight w:val="67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E039AD" w14:textId="77777777" w:rsidR="008343BE" w:rsidRPr="005353C0" w:rsidRDefault="008343BE" w:rsidP="00411350">
            <w:pPr>
              <w:ind w:right="10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19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18EA4" w14:textId="77777777" w:rsidR="008343BE" w:rsidRPr="005353C0" w:rsidRDefault="008343BE" w:rsidP="00411350">
            <w:pPr>
              <w:ind w:right="19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Warranty Card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9A1FE3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64079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:rsidR="008343BE" w:rsidRPr="00F909DB" w14:paraId="340DD753" w14:textId="77777777" w:rsidTr="00411350">
        <w:trPr>
          <w:trHeight w:val="88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9C3B93" w14:textId="77777777" w:rsidR="008343BE" w:rsidRPr="005353C0" w:rsidRDefault="008343BE" w:rsidP="00411350">
            <w:pPr>
              <w:ind w:right="5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20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6703D" w14:textId="77777777" w:rsidR="008343BE" w:rsidRPr="005353C0" w:rsidRDefault="008343BE" w:rsidP="00411350">
            <w:pPr>
              <w:ind w:right="19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Calibration Certificate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2C951F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1B29B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:rsidR="008343BE" w:rsidRPr="00F909DB" w14:paraId="16658E1F" w14:textId="77777777" w:rsidTr="00411350">
        <w:trPr>
          <w:trHeight w:val="88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0A5E1A" w14:textId="77777777" w:rsidR="008343BE" w:rsidRPr="005353C0" w:rsidRDefault="008343BE" w:rsidP="00411350">
            <w:pPr>
              <w:ind w:right="5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21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C8C1D8" w14:textId="77777777" w:rsidR="008343BE" w:rsidRPr="005353C0" w:rsidRDefault="008343BE" w:rsidP="00411350">
            <w:pPr>
              <w:ind w:right="23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User Manual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1505C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4D1E8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</w:p>
        </w:tc>
      </w:tr>
      <w:tr w:rsidR="008343BE" w:rsidRPr="00F909DB" w14:paraId="6994F8F6" w14:textId="77777777" w:rsidTr="00411350">
        <w:trPr>
          <w:trHeight w:val="217"/>
        </w:trPr>
        <w:tc>
          <w:tcPr>
            <w:tcW w:w="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09F0C3" w14:textId="77777777" w:rsidR="008343BE" w:rsidRPr="005353C0" w:rsidRDefault="008343BE" w:rsidP="00411350">
            <w:pPr>
              <w:ind w:right="5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22</w:t>
            </w:r>
          </w:p>
        </w:tc>
        <w:tc>
          <w:tcPr>
            <w:tcW w:w="3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6636D8" w14:textId="77777777" w:rsidR="008343BE" w:rsidRPr="005353C0" w:rsidRDefault="008343BE" w:rsidP="00411350">
            <w:pPr>
              <w:ind w:right="14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Packing List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2B351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  <w:r w:rsidRPr="005353C0">
              <w:rPr>
                <w:rFonts w:ascii="Calibri" w:hAnsi="Calibri" w:cs="Calibri"/>
                <w:sz w:val="24"/>
              </w:rPr>
              <w:t>1 pc</w:t>
            </w:r>
          </w:p>
        </w:tc>
        <w:tc>
          <w:tcPr>
            <w:tcW w:w="3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602C5" w14:textId="77777777" w:rsidR="008343BE" w:rsidRPr="005353C0" w:rsidRDefault="008343BE" w:rsidP="00411350">
            <w:pPr>
              <w:ind w:right="16"/>
              <w:jc w:val="center"/>
              <w:rPr>
                <w:rFonts w:ascii="Calibri" w:hAnsi="Calibri" w:cs="Calibri"/>
                <w:sz w:val="24"/>
              </w:rPr>
            </w:pPr>
          </w:p>
        </w:tc>
      </w:tr>
    </w:tbl>
    <w:p w14:paraId="4C81F165" w14:textId="77777777" w:rsidR="008343BE" w:rsidRDefault="008343BE">
      <w:pPr>
        <w:jc w:val="left"/>
        <w:rPr>
          <w:rFonts w:ascii="Cambria" w:eastAsia="华文宋体" w:hAnsi="Cambria" w:cs="Arial" w:hint="eastAsia"/>
          <w:sz w:val="24"/>
        </w:rPr>
      </w:pPr>
    </w:p>
    <w:sectPr w:rsidR="008343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434182E"/>
    <w:rsid w:val="008343BE"/>
    <w:rsid w:val="00B321FC"/>
    <w:rsid w:val="3C005441"/>
    <w:rsid w:val="7434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838C5A"/>
  <w15:docId w15:val="{134974C8-DCF3-4E4A-A849-C44B01299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table" w:customStyle="1" w:styleId="TableGrid">
    <w:name w:val="TableGrid"/>
    <w:rsid w:val="008343BE"/>
    <w:rPr>
      <w:rFonts w:asciiTheme="minorHAnsi" w:eastAsiaTheme="minorEastAsia" w:hAnsiTheme="minorHAnsi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656</Words>
  <Characters>3741</Characters>
  <Application>Microsoft Office Word</Application>
  <DocSecurity>0</DocSecurity>
  <Lines>31</Lines>
  <Paragraphs>8</Paragraphs>
  <ScaleCrop>false</ScaleCrop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WPS_1602158188</dc:creator>
  <cp:lastModifiedBy>Tina.Lee Tina.Lee</cp:lastModifiedBy>
  <cp:revision>2</cp:revision>
  <dcterms:created xsi:type="dcterms:W3CDTF">2026-09-11T07:08:00Z</dcterms:created>
  <dcterms:modified xsi:type="dcterms:W3CDTF">2026-09-11T07:08:00Z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7BD106AD1F1143089FA9D7DA4AE15AB6_11</vt:lpwstr>
  </property>
  <property fmtid="{D5CDD505-2E9C-101B-9397-08002B2CF9AE}" pid="4" name="KSOTemplateDocerSaveRecord">
    <vt:lpwstr>eyJoZGlkIjoiNTg3OGIwNmZkMTc3NmU0MDZkODY4YTdkZjg5NDZhZWMiLCJ1c2VySWQiOiIxMTI4NjYyMTE2In0=</vt:lpwstr>
  </property>
</Properties>
</file>