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8A3E8" w14:textId="77777777" w:rsidR="008F00FD" w:rsidRPr="00AC3F53" w:rsidRDefault="008F00FD" w:rsidP="008F00FD">
      <w:pPr>
        <w:jc w:val="left"/>
        <w:rPr>
          <w:rFonts w:ascii="Candara" w:hAnsi="Candara" w:cs="宋体"/>
          <w:b/>
          <w:bCs/>
          <w:sz w:val="32"/>
          <w:szCs w:val="32"/>
        </w:rPr>
      </w:pPr>
      <w:r w:rsidRPr="00DD3E87">
        <w:rPr>
          <w:rFonts w:ascii="Candara" w:hAnsi="Candara"/>
          <w:noProof/>
        </w:rPr>
        <w:drawing>
          <wp:anchor distT="0" distB="0" distL="114300" distR="114300" simplePos="0" relativeHeight="251659264" behindDoc="0" locked="0" layoutInCell="1" allowOverlap="1" wp14:anchorId="2AB4567C" wp14:editId="63668BC4">
            <wp:simplePos x="0" y="0"/>
            <wp:positionH relativeFrom="column">
              <wp:posOffset>4419600</wp:posOffset>
            </wp:positionH>
            <wp:positionV relativeFrom="paragraph">
              <wp:posOffset>0</wp:posOffset>
            </wp:positionV>
            <wp:extent cx="1765300" cy="3128010"/>
            <wp:effectExtent l="0" t="0" r="6350" b="0"/>
            <wp:wrapSquare wrapText="bothSides"/>
            <wp:docPr id="2031144536" name="图片 203114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65300" cy="3128010"/>
                    </a:xfrm>
                    <a:prstGeom prst="rect">
                      <a:avLst/>
                    </a:prstGeom>
                    <a:noFill/>
                    <a:ln>
                      <a:noFill/>
                    </a:ln>
                  </pic:spPr>
                </pic:pic>
              </a:graphicData>
            </a:graphic>
          </wp:anchor>
        </w:drawing>
      </w:r>
      <w:r w:rsidRPr="00AC3F53">
        <w:rPr>
          <w:rFonts w:ascii="Candara" w:hAnsi="Candara" w:cs="宋体"/>
          <w:b/>
          <w:bCs/>
          <w:sz w:val="32"/>
          <w:szCs w:val="32"/>
        </w:rPr>
        <w:t>SAT-4F Optical power meter</w:t>
      </w:r>
    </w:p>
    <w:p w14:paraId="5204F09E" w14:textId="77777777" w:rsidR="008F00FD" w:rsidRPr="00DD3E87" w:rsidRDefault="008F00FD" w:rsidP="008F00FD">
      <w:pPr>
        <w:widowControl/>
        <w:spacing w:line="360" w:lineRule="exact"/>
        <w:jc w:val="left"/>
        <w:rPr>
          <w:rFonts w:ascii="Candara" w:hAnsi="Candara"/>
          <w:sz w:val="24"/>
        </w:rPr>
      </w:pPr>
      <w:r>
        <w:rPr>
          <w:rFonts w:ascii="Candara" w:hAnsi="Candara"/>
          <w:sz w:val="24"/>
        </w:rPr>
        <w:t>SAT-</w:t>
      </w:r>
      <w:r w:rsidRPr="00DD3E87">
        <w:rPr>
          <w:rFonts w:ascii="Candara" w:hAnsi="Candara"/>
          <w:sz w:val="24"/>
        </w:rPr>
        <w:t xml:space="preserve">4F series optical power meter is integrated function with power meter, RJ45 sequence, flashlight, laser source, RJ45 tracker etc., it’s mainly used for continuous optical signal power test, optical link loss test and continuity test. </w:t>
      </w:r>
    </w:p>
    <w:p w14:paraId="228FC879" w14:textId="77777777" w:rsidR="008F00FD" w:rsidRPr="00DD3E87" w:rsidRDefault="008F00FD" w:rsidP="008F00FD">
      <w:pPr>
        <w:widowControl/>
        <w:spacing w:line="360" w:lineRule="exact"/>
        <w:jc w:val="left"/>
        <w:rPr>
          <w:rFonts w:ascii="Candara" w:hAnsi="Candara"/>
          <w:sz w:val="24"/>
        </w:rPr>
      </w:pPr>
      <w:r w:rsidRPr="00DD3E87">
        <w:rPr>
          <w:rFonts w:ascii="Candara" w:hAnsi="Candara"/>
          <w:sz w:val="24"/>
        </w:rPr>
        <w:t>It is widely applied in optical cable construction and maintenance, optical fiber communication, optical cable sensing, optical CATV and other fields.</w:t>
      </w:r>
    </w:p>
    <w:p w14:paraId="010A9317" w14:textId="77777777" w:rsidR="008F00FD" w:rsidRPr="00E6371E" w:rsidRDefault="008F00FD" w:rsidP="008F00FD">
      <w:pPr>
        <w:jc w:val="left"/>
        <w:rPr>
          <w:rFonts w:ascii="Candara" w:hAnsi="Candara" w:cs="宋体"/>
          <w:b/>
          <w:bCs/>
          <w:sz w:val="24"/>
          <w:highlight w:val="green"/>
        </w:rPr>
      </w:pPr>
      <w:r w:rsidRPr="00E6371E">
        <w:rPr>
          <w:rFonts w:ascii="Candara" w:hAnsi="Candara" w:cs="宋体"/>
          <w:b/>
          <w:bCs/>
          <w:sz w:val="24"/>
          <w:highlight w:val="green"/>
        </w:rPr>
        <w:t>Features</w:t>
      </w:r>
    </w:p>
    <w:p w14:paraId="0DB997A0" w14:textId="77777777" w:rsidR="008F00FD" w:rsidRPr="00E6371E" w:rsidRDefault="008F00FD" w:rsidP="008F00FD">
      <w:pPr>
        <w:pStyle w:val="a7"/>
        <w:widowControl/>
        <w:numPr>
          <w:ilvl w:val="0"/>
          <w:numId w:val="1"/>
        </w:numPr>
        <w:spacing w:line="360" w:lineRule="exact"/>
        <w:ind w:firstLineChars="0"/>
        <w:jc w:val="left"/>
        <w:rPr>
          <w:rFonts w:ascii="Candara" w:hAnsi="Candara"/>
          <w:sz w:val="24"/>
        </w:rPr>
      </w:pPr>
      <w:r w:rsidRPr="00E6371E">
        <w:rPr>
          <w:rFonts w:ascii="Candara" w:hAnsi="Candara"/>
          <w:sz w:val="24"/>
        </w:rPr>
        <w:t>10 wavelength power testing;</w:t>
      </w:r>
    </w:p>
    <w:p w14:paraId="23FA866E" w14:textId="77777777" w:rsidR="008F00FD" w:rsidRPr="00E6371E" w:rsidRDefault="008F00FD" w:rsidP="008F00FD">
      <w:pPr>
        <w:pStyle w:val="a7"/>
        <w:widowControl/>
        <w:numPr>
          <w:ilvl w:val="0"/>
          <w:numId w:val="1"/>
        </w:numPr>
        <w:tabs>
          <w:tab w:val="left" w:pos="368"/>
        </w:tabs>
        <w:spacing w:line="360" w:lineRule="exact"/>
        <w:ind w:firstLineChars="0"/>
        <w:jc w:val="left"/>
        <w:rPr>
          <w:rFonts w:ascii="Candara" w:hAnsi="Candara"/>
          <w:sz w:val="24"/>
        </w:rPr>
      </w:pPr>
      <w:r w:rsidRPr="00E6371E">
        <w:rPr>
          <w:rFonts w:ascii="Candara" w:hAnsi="Candara"/>
          <w:sz w:val="24"/>
        </w:rPr>
        <w:t>PASS/FAIL threshold can be set.</w:t>
      </w:r>
    </w:p>
    <w:p w14:paraId="5D03FCDE" w14:textId="77777777" w:rsidR="008F00FD" w:rsidRPr="00E6371E" w:rsidRDefault="008F00FD" w:rsidP="008F00FD">
      <w:pPr>
        <w:pStyle w:val="a7"/>
        <w:widowControl/>
        <w:numPr>
          <w:ilvl w:val="0"/>
          <w:numId w:val="1"/>
        </w:numPr>
        <w:tabs>
          <w:tab w:val="left" w:pos="368"/>
        </w:tabs>
        <w:spacing w:line="360" w:lineRule="exact"/>
        <w:ind w:firstLineChars="0"/>
        <w:jc w:val="left"/>
        <w:rPr>
          <w:rFonts w:ascii="Candara" w:hAnsi="Candara"/>
          <w:sz w:val="24"/>
        </w:rPr>
      </w:pPr>
      <w:r w:rsidRPr="00E6371E">
        <w:rPr>
          <w:rFonts w:ascii="Candara" w:hAnsi="Candara"/>
          <w:sz w:val="24"/>
        </w:rPr>
        <w:t>Wavelength ID and frequency recognition,</w:t>
      </w:r>
    </w:p>
    <w:p w14:paraId="7D08BD1B" w14:textId="77777777" w:rsidR="008F00FD" w:rsidRPr="00E6371E" w:rsidRDefault="008F00FD" w:rsidP="008F00FD">
      <w:pPr>
        <w:pStyle w:val="a7"/>
        <w:widowControl/>
        <w:numPr>
          <w:ilvl w:val="0"/>
          <w:numId w:val="1"/>
        </w:numPr>
        <w:tabs>
          <w:tab w:val="left" w:pos="368"/>
        </w:tabs>
        <w:spacing w:line="360" w:lineRule="exact"/>
        <w:ind w:firstLineChars="0"/>
        <w:jc w:val="left"/>
        <w:rPr>
          <w:rFonts w:ascii="Candara" w:hAnsi="Candara"/>
          <w:sz w:val="24"/>
        </w:rPr>
      </w:pPr>
      <w:r w:rsidRPr="00E6371E">
        <w:rPr>
          <w:rFonts w:ascii="Candara" w:hAnsi="Candara"/>
          <w:sz w:val="24"/>
        </w:rPr>
        <w:t>RJ45 sequence test.</w:t>
      </w:r>
    </w:p>
    <w:p w14:paraId="534B9EE8" w14:textId="77777777" w:rsidR="008F00FD" w:rsidRPr="00E6371E" w:rsidRDefault="008F00FD" w:rsidP="008F00FD">
      <w:pPr>
        <w:pStyle w:val="a7"/>
        <w:widowControl/>
        <w:numPr>
          <w:ilvl w:val="0"/>
          <w:numId w:val="1"/>
        </w:numPr>
        <w:tabs>
          <w:tab w:val="left" w:pos="368"/>
        </w:tabs>
        <w:spacing w:line="360" w:lineRule="exact"/>
        <w:ind w:firstLineChars="0"/>
        <w:jc w:val="left"/>
        <w:rPr>
          <w:rFonts w:ascii="Candara" w:hAnsi="Candara"/>
          <w:sz w:val="24"/>
        </w:rPr>
      </w:pPr>
      <w:r w:rsidRPr="00E6371E">
        <w:rPr>
          <w:rFonts w:ascii="Candara" w:hAnsi="Candara"/>
          <w:sz w:val="24"/>
        </w:rPr>
        <w:t>Optional for RJ45 tracker and VFL.</w:t>
      </w:r>
    </w:p>
    <w:p w14:paraId="171C0BEA" w14:textId="77777777" w:rsidR="008F00FD" w:rsidRPr="00E6371E" w:rsidRDefault="008F00FD" w:rsidP="008F00FD">
      <w:pPr>
        <w:pStyle w:val="a7"/>
        <w:widowControl/>
        <w:numPr>
          <w:ilvl w:val="0"/>
          <w:numId w:val="1"/>
        </w:numPr>
        <w:spacing w:line="360" w:lineRule="exact"/>
        <w:ind w:firstLineChars="0"/>
        <w:jc w:val="left"/>
        <w:rPr>
          <w:rFonts w:ascii="Candara" w:hAnsi="Candara"/>
          <w:sz w:val="24"/>
        </w:rPr>
      </w:pPr>
      <w:r w:rsidRPr="00E6371E">
        <w:rPr>
          <w:rFonts w:ascii="Candara" w:hAnsi="Candara"/>
          <w:sz w:val="24"/>
        </w:rPr>
        <w:t>Auto shutdown time can be set</w:t>
      </w:r>
    </w:p>
    <w:p w14:paraId="2A01DD7C" w14:textId="77777777" w:rsidR="008F00FD" w:rsidRPr="00E6371E" w:rsidRDefault="008F00FD" w:rsidP="008F00FD">
      <w:pPr>
        <w:pStyle w:val="a7"/>
        <w:widowControl/>
        <w:numPr>
          <w:ilvl w:val="0"/>
          <w:numId w:val="1"/>
        </w:numPr>
        <w:tabs>
          <w:tab w:val="left" w:pos="368"/>
        </w:tabs>
        <w:spacing w:line="360" w:lineRule="exact"/>
        <w:ind w:firstLineChars="0"/>
        <w:jc w:val="left"/>
        <w:rPr>
          <w:rFonts w:ascii="Candara" w:eastAsiaTheme="minorEastAsia" w:hAnsi="Candara"/>
          <w:b/>
          <w:bCs/>
          <w:kern w:val="0"/>
          <w:sz w:val="24"/>
        </w:rPr>
      </w:pPr>
      <w:r w:rsidRPr="00E6371E">
        <w:rPr>
          <w:rFonts w:ascii="Candara" w:hAnsi="Candara"/>
          <w:sz w:val="24"/>
        </w:rPr>
        <w:t>Data upload and analysis</w:t>
      </w:r>
    </w:p>
    <w:p w14:paraId="249AB0D8" w14:textId="77777777" w:rsidR="008F00FD" w:rsidRDefault="008F00FD" w:rsidP="008F00FD">
      <w:pPr>
        <w:jc w:val="left"/>
        <w:rPr>
          <w:rFonts w:ascii="Candara" w:hAnsi="Candara" w:cs="宋体"/>
          <w:b/>
          <w:bCs/>
          <w:sz w:val="24"/>
          <w:highlight w:val="green"/>
        </w:rPr>
      </w:pPr>
      <w:r w:rsidRPr="00E6371E">
        <w:rPr>
          <w:rFonts w:ascii="Candara" w:hAnsi="Candara" w:cs="宋体"/>
          <w:b/>
          <w:bCs/>
          <w:sz w:val="24"/>
          <w:highlight w:val="green"/>
        </w:rPr>
        <w:t>Specification</w:t>
      </w:r>
    </w:p>
    <w:tbl>
      <w:tblPr>
        <w:tblW w:w="9255" w:type="dxa"/>
        <w:tblInd w:w="96" w:type="dxa"/>
        <w:tblLayout w:type="fixed"/>
        <w:tblLook w:val="04A0" w:firstRow="1" w:lastRow="0" w:firstColumn="1" w:lastColumn="0" w:noHBand="0" w:noVBand="1"/>
      </w:tblPr>
      <w:tblGrid>
        <w:gridCol w:w="2734"/>
        <w:gridCol w:w="2835"/>
        <w:gridCol w:w="3686"/>
      </w:tblGrid>
      <w:tr w:rsidR="008F00FD" w:rsidRPr="00E6371E" w14:paraId="0971AF7D"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5D7F1D4B" w14:textId="77777777" w:rsidR="008F00FD" w:rsidRPr="00E6371E" w:rsidRDefault="008F00FD" w:rsidP="00FF491C">
            <w:pPr>
              <w:widowControl/>
              <w:jc w:val="left"/>
              <w:textAlignment w:val="top"/>
              <w:rPr>
                <w:rFonts w:ascii="Candara" w:hAnsi="Candara" w:cs="宋体"/>
                <w:color w:val="000000"/>
                <w:kern w:val="0"/>
                <w:sz w:val="24"/>
                <w:lang w:bidi="ar"/>
              </w:rPr>
            </w:pPr>
            <w:r w:rsidRPr="00E6371E">
              <w:rPr>
                <w:rFonts w:ascii="Candara" w:hAnsi="Candara" w:cs="宋体"/>
                <w:color w:val="000000"/>
                <w:kern w:val="0"/>
                <w:sz w:val="24"/>
                <w:lang w:bidi="ar"/>
              </w:rPr>
              <w:t>Model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93A361" w14:textId="77777777" w:rsidR="008F00FD" w:rsidRPr="00E6371E" w:rsidRDefault="008F00FD" w:rsidP="00FF491C">
            <w:pPr>
              <w:widowControl/>
              <w:jc w:val="center"/>
              <w:textAlignment w:val="top"/>
              <w:rPr>
                <w:rStyle w:val="font91"/>
                <w:rFonts w:ascii="Candara" w:hAnsi="Candara"/>
                <w:sz w:val="24"/>
                <w:lang w:bidi="ar"/>
              </w:rPr>
            </w:pPr>
            <w:r w:rsidRPr="00E6371E">
              <w:rPr>
                <w:rStyle w:val="font91"/>
                <w:rFonts w:ascii="Candara" w:hAnsi="Candara"/>
                <w:sz w:val="24"/>
                <w:lang w:bidi="ar"/>
              </w:rPr>
              <w:t>4F01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6AEFB7F9" w14:textId="77777777" w:rsidR="008F00FD" w:rsidRPr="00E6371E" w:rsidRDefault="008F00FD" w:rsidP="00FF491C">
            <w:pPr>
              <w:widowControl/>
              <w:jc w:val="center"/>
              <w:textAlignment w:val="top"/>
              <w:rPr>
                <w:rStyle w:val="font91"/>
                <w:rFonts w:ascii="Candara" w:hAnsi="Candara"/>
                <w:sz w:val="24"/>
                <w:lang w:bidi="ar"/>
              </w:rPr>
            </w:pPr>
            <w:r w:rsidRPr="00E6371E">
              <w:rPr>
                <w:rStyle w:val="font91"/>
                <w:rFonts w:ascii="Candara" w:hAnsi="Candara"/>
                <w:sz w:val="24"/>
                <w:lang w:bidi="ar"/>
              </w:rPr>
              <w:t>4F02</w:t>
            </w:r>
          </w:p>
        </w:tc>
      </w:tr>
      <w:tr w:rsidR="008F00FD" w:rsidRPr="00E6371E" w14:paraId="07DC9022"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696614C4"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kern w:val="0"/>
                <w:sz w:val="24"/>
                <w:lang w:bidi="ar"/>
              </w:rPr>
              <w:t>Wavelength</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37928D"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800nm-1700nm</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4AFDDB8D"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800nm~1700nm</w:t>
            </w:r>
          </w:p>
        </w:tc>
      </w:tr>
      <w:tr w:rsidR="008F00FD" w:rsidRPr="00E6371E" w14:paraId="29D19AA7"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22F03"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Connector</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224495"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FC/SC</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5FADCE56"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FC/SC</w:t>
            </w:r>
          </w:p>
        </w:tc>
      </w:tr>
      <w:tr w:rsidR="008F00FD" w:rsidRPr="00E6371E" w14:paraId="192FCE1D"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6B13D"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Detector type</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A5053" w14:textId="77777777" w:rsidR="008F00FD" w:rsidRPr="00E6371E" w:rsidRDefault="008F00FD" w:rsidP="00FF491C">
            <w:pPr>
              <w:widowControl/>
              <w:jc w:val="center"/>
              <w:textAlignment w:val="center"/>
              <w:rPr>
                <w:rFonts w:ascii="Candara" w:hAnsi="Candara" w:cs="宋体"/>
                <w:color w:val="000000"/>
                <w:sz w:val="24"/>
              </w:rPr>
            </w:pPr>
            <w:proofErr w:type="spellStart"/>
            <w:r w:rsidRPr="00E6371E">
              <w:rPr>
                <w:rStyle w:val="font91"/>
                <w:rFonts w:ascii="Candara" w:hAnsi="Candara"/>
                <w:sz w:val="24"/>
                <w:lang w:bidi="ar"/>
              </w:rPr>
              <w:t>InGaAs</w:t>
            </w:r>
            <w:proofErr w:type="spellEnd"/>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8277D" w14:textId="77777777" w:rsidR="008F00FD" w:rsidRPr="00E6371E" w:rsidRDefault="008F00FD" w:rsidP="00FF491C">
            <w:pPr>
              <w:widowControl/>
              <w:jc w:val="center"/>
              <w:textAlignment w:val="center"/>
              <w:rPr>
                <w:rFonts w:ascii="Candara" w:hAnsi="Candara" w:cs="宋体"/>
                <w:color w:val="000000"/>
                <w:sz w:val="24"/>
              </w:rPr>
            </w:pPr>
            <w:proofErr w:type="spellStart"/>
            <w:r w:rsidRPr="00E6371E">
              <w:rPr>
                <w:rStyle w:val="font91"/>
                <w:rFonts w:ascii="Candara" w:hAnsi="Candara"/>
                <w:sz w:val="24"/>
                <w:lang w:bidi="ar"/>
              </w:rPr>
              <w:t>InGaAS</w:t>
            </w:r>
            <w:proofErr w:type="spellEnd"/>
          </w:p>
        </w:tc>
      </w:tr>
      <w:tr w:rsidR="008F00FD" w:rsidRPr="00E6371E" w14:paraId="58E5A636"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2F0FF"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Power range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E444E6"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-70~+10dBm</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14:paraId="7933F25C" w14:textId="77777777" w:rsidR="008F00FD" w:rsidRPr="00E6371E" w:rsidRDefault="008F00FD" w:rsidP="00FF491C">
            <w:pPr>
              <w:widowControl/>
              <w:jc w:val="center"/>
              <w:textAlignment w:val="top"/>
              <w:rPr>
                <w:rFonts w:ascii="Candara" w:hAnsi="Candara" w:cs="宋体"/>
                <w:color w:val="000000"/>
                <w:sz w:val="24"/>
              </w:rPr>
            </w:pPr>
            <w:r w:rsidRPr="00E6371E">
              <w:rPr>
                <w:rStyle w:val="font91"/>
                <w:rFonts w:ascii="Candara" w:hAnsi="Candara"/>
                <w:sz w:val="24"/>
                <w:lang w:bidi="ar"/>
              </w:rPr>
              <w:t>-50dBm-+30dBm</w:t>
            </w:r>
          </w:p>
        </w:tc>
      </w:tr>
      <w:tr w:rsidR="008F00FD" w:rsidRPr="00E6371E" w14:paraId="4582A994"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649F1"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sz w:val="24"/>
              </w:rPr>
              <w:t>Accuracy</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40EFAB12" w14:textId="77777777" w:rsidR="008F00FD" w:rsidRPr="00E6371E" w:rsidRDefault="008F00FD" w:rsidP="00FF491C">
            <w:pPr>
              <w:widowControl/>
              <w:jc w:val="left"/>
              <w:textAlignment w:val="top"/>
              <w:rPr>
                <w:rFonts w:ascii="Candara" w:hAnsi="Candara" w:cs="宋体"/>
                <w:color w:val="000000"/>
                <w:sz w:val="24"/>
              </w:rPr>
            </w:pPr>
            <w:r w:rsidRPr="00E6371E">
              <w:rPr>
                <w:rStyle w:val="font91"/>
                <w:rFonts w:ascii="Candara" w:hAnsi="Candara"/>
                <w:sz w:val="24"/>
                <w:lang w:bidi="ar"/>
              </w:rPr>
              <w:t>±5%</w:t>
            </w:r>
          </w:p>
        </w:tc>
      </w:tr>
      <w:tr w:rsidR="008F00FD" w:rsidRPr="00E6371E" w14:paraId="4569D7A1" w14:textId="77777777" w:rsidTr="00FF491C">
        <w:trPr>
          <w:trHeight w:val="247"/>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40B07D04"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kern w:val="0"/>
                <w:sz w:val="24"/>
                <w:lang w:bidi="ar"/>
              </w:rPr>
              <w:t>Calibrated wavelength</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B8CBA8" w14:textId="77777777" w:rsidR="008F00FD" w:rsidRPr="00E6371E" w:rsidRDefault="008F00FD" w:rsidP="00FF491C">
            <w:pPr>
              <w:widowControl/>
              <w:jc w:val="left"/>
              <w:textAlignment w:val="center"/>
              <w:rPr>
                <w:rFonts w:ascii="Candara" w:hAnsi="Candara" w:cs="宋体"/>
                <w:color w:val="000000"/>
                <w:sz w:val="24"/>
              </w:rPr>
            </w:pPr>
            <w:r w:rsidRPr="00E6371E">
              <w:rPr>
                <w:rStyle w:val="font91"/>
                <w:rFonts w:ascii="Candara" w:hAnsi="Candara"/>
                <w:sz w:val="24"/>
                <w:lang w:bidi="ar"/>
              </w:rPr>
              <w:t>850/980/1270/1300/1310/1490/1550/1577/1625/1650nm</w:t>
            </w:r>
          </w:p>
        </w:tc>
      </w:tr>
      <w:tr w:rsidR="008F00FD" w:rsidRPr="00E6371E" w14:paraId="6C479102"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20F09"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Resolution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87940E" w14:textId="77777777" w:rsidR="008F00FD" w:rsidRPr="00E6371E" w:rsidRDefault="008F00FD" w:rsidP="00FF491C">
            <w:pPr>
              <w:widowControl/>
              <w:jc w:val="left"/>
              <w:textAlignment w:val="center"/>
              <w:rPr>
                <w:rFonts w:ascii="Candara" w:hAnsi="Candara" w:cs="宋体"/>
                <w:color w:val="000000"/>
                <w:sz w:val="24"/>
              </w:rPr>
            </w:pPr>
            <w:r w:rsidRPr="00E6371E">
              <w:rPr>
                <w:rStyle w:val="font91"/>
                <w:rFonts w:ascii="Candara" w:hAnsi="Candara"/>
                <w:sz w:val="24"/>
                <w:lang w:bidi="ar"/>
              </w:rPr>
              <w:t>0.01dB</w:t>
            </w:r>
          </w:p>
        </w:tc>
      </w:tr>
      <w:tr w:rsidR="008F00FD" w:rsidRPr="00E6371E" w14:paraId="58B81BB6"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2F536"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Identified frequency</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D5E4D1" w14:textId="77777777" w:rsidR="008F00FD" w:rsidRPr="00E6371E" w:rsidRDefault="008F00FD" w:rsidP="00FF491C">
            <w:pPr>
              <w:widowControl/>
              <w:jc w:val="left"/>
              <w:textAlignment w:val="center"/>
              <w:rPr>
                <w:rFonts w:ascii="Candara" w:hAnsi="Candara" w:cs="宋体"/>
                <w:color w:val="000000"/>
                <w:sz w:val="24"/>
              </w:rPr>
            </w:pPr>
            <w:r w:rsidRPr="00E6371E">
              <w:rPr>
                <w:rStyle w:val="font91"/>
                <w:rFonts w:ascii="Candara" w:hAnsi="Candara"/>
                <w:sz w:val="24"/>
                <w:lang w:bidi="ar"/>
              </w:rPr>
              <w:t>270Hz</w:t>
            </w:r>
            <w:r w:rsidRPr="00E6371E">
              <w:rPr>
                <w:rStyle w:val="font91"/>
                <w:rFonts w:ascii="Candara" w:hAnsi="Candara"/>
                <w:sz w:val="24"/>
                <w:lang w:bidi="ar"/>
              </w:rPr>
              <w:t>、</w:t>
            </w:r>
            <w:r w:rsidRPr="00E6371E">
              <w:rPr>
                <w:rStyle w:val="font91"/>
                <w:rFonts w:ascii="Candara" w:hAnsi="Candara"/>
                <w:sz w:val="24"/>
                <w:lang w:bidi="ar"/>
              </w:rPr>
              <w:t>330Hz</w:t>
            </w:r>
            <w:r w:rsidRPr="00E6371E">
              <w:rPr>
                <w:rStyle w:val="font91"/>
                <w:rFonts w:ascii="Candara" w:hAnsi="Candara"/>
                <w:sz w:val="24"/>
                <w:lang w:bidi="ar"/>
              </w:rPr>
              <w:t>、</w:t>
            </w:r>
            <w:r w:rsidRPr="00E6371E">
              <w:rPr>
                <w:rStyle w:val="font91"/>
                <w:rFonts w:ascii="Candara" w:hAnsi="Candara"/>
                <w:sz w:val="24"/>
                <w:lang w:bidi="ar"/>
              </w:rPr>
              <w:t>1kHz</w:t>
            </w:r>
            <w:r w:rsidRPr="00E6371E">
              <w:rPr>
                <w:rStyle w:val="font91"/>
                <w:rFonts w:ascii="Candara" w:hAnsi="Candara"/>
                <w:sz w:val="24"/>
                <w:lang w:bidi="ar"/>
              </w:rPr>
              <w:t>、</w:t>
            </w:r>
            <w:r w:rsidRPr="00E6371E">
              <w:rPr>
                <w:rStyle w:val="font91"/>
                <w:rFonts w:ascii="Candara" w:hAnsi="Candara"/>
                <w:sz w:val="24"/>
                <w:lang w:bidi="ar"/>
              </w:rPr>
              <w:t>2kHz</w:t>
            </w:r>
          </w:p>
        </w:tc>
      </w:tr>
      <w:tr w:rsidR="008F00FD" w:rsidRPr="00E6371E" w14:paraId="1E533610"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C03A3"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Storage</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F45AFC" w14:textId="77777777" w:rsidR="008F00FD" w:rsidRPr="00E6371E" w:rsidRDefault="008F00FD" w:rsidP="00FF491C">
            <w:pPr>
              <w:widowControl/>
              <w:jc w:val="left"/>
              <w:textAlignment w:val="center"/>
              <w:rPr>
                <w:rFonts w:ascii="Candara" w:hAnsi="Candara" w:cs="宋体"/>
                <w:color w:val="000000"/>
                <w:sz w:val="24"/>
              </w:rPr>
            </w:pPr>
            <w:r w:rsidRPr="00E6371E">
              <w:rPr>
                <w:rStyle w:val="font91"/>
                <w:rFonts w:ascii="Candara" w:hAnsi="Candara"/>
                <w:sz w:val="24"/>
                <w:lang w:bidi="ar"/>
              </w:rPr>
              <w:t>1000</w:t>
            </w:r>
          </w:p>
        </w:tc>
      </w:tr>
      <w:tr w:rsidR="008F00FD" w:rsidRPr="00E6371E" w14:paraId="3BAA3C13"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DC658"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sz w:val="24"/>
              </w:rPr>
              <w:t>Custom wave</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BF2990" w14:textId="77777777" w:rsidR="008F00FD" w:rsidRPr="00E6371E" w:rsidRDefault="008F00FD" w:rsidP="00FF491C">
            <w:pPr>
              <w:widowControl/>
              <w:jc w:val="left"/>
              <w:textAlignment w:val="center"/>
              <w:rPr>
                <w:rFonts w:ascii="Candara" w:hAnsi="Candara" w:cs="宋体"/>
                <w:color w:val="000000"/>
                <w:sz w:val="24"/>
              </w:rPr>
            </w:pPr>
            <w:r w:rsidRPr="00E6371E">
              <w:rPr>
                <w:rStyle w:val="font91"/>
                <w:rFonts w:ascii="Candara" w:hAnsi="Candara"/>
                <w:sz w:val="24"/>
                <w:lang w:bidi="ar"/>
              </w:rPr>
              <w:t xml:space="preserve">50 </w:t>
            </w:r>
          </w:p>
        </w:tc>
      </w:tr>
      <w:tr w:rsidR="008F00FD" w:rsidRPr="00E6371E" w14:paraId="76CBD4E8"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0CCF78AD"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sz w:val="24"/>
              </w:rPr>
              <w:t>Wavelength recognition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0E553B2D"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sz w:val="24"/>
              </w:rPr>
              <w:t>s</w:t>
            </w:r>
            <w:r w:rsidRPr="00E6371E">
              <w:rPr>
                <w:rFonts w:ascii="Candara" w:hAnsi="Candara"/>
                <w:sz w:val="24"/>
              </w:rPr>
              <w:t>upport</w:t>
            </w:r>
          </w:p>
        </w:tc>
      </w:tr>
      <w:tr w:rsidR="008F00FD" w:rsidRPr="00E6371E" w14:paraId="407C6654"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3C4E4" w14:textId="77777777" w:rsidR="008F00FD" w:rsidRPr="00E6371E" w:rsidRDefault="008F00FD" w:rsidP="00FF491C">
            <w:pPr>
              <w:widowControl/>
              <w:jc w:val="left"/>
              <w:textAlignment w:val="center"/>
              <w:rPr>
                <w:rFonts w:ascii="Candara" w:hAnsi="Candara" w:cs="宋体"/>
                <w:color w:val="000000"/>
                <w:sz w:val="24"/>
              </w:rPr>
            </w:pPr>
            <w:r w:rsidRPr="00E6371E">
              <w:rPr>
                <w:rFonts w:ascii="Candara" w:hAnsi="Candara" w:cs="宋体"/>
                <w:color w:val="000000"/>
                <w:kern w:val="0"/>
                <w:sz w:val="24"/>
                <w:lang w:bidi="ar"/>
              </w:rPr>
              <w:t>V</w:t>
            </w:r>
            <w:r w:rsidRPr="00E6371E">
              <w:rPr>
                <w:rFonts w:ascii="Candara" w:hAnsi="Candara"/>
                <w:kern w:val="0"/>
                <w:sz w:val="24"/>
              </w:rPr>
              <w:t>FL (Optional)</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7F9514FF" w14:textId="77777777" w:rsidR="008F00FD" w:rsidRPr="00E6371E" w:rsidRDefault="008F00FD" w:rsidP="00FF491C">
            <w:pPr>
              <w:widowControl/>
              <w:jc w:val="left"/>
              <w:textAlignment w:val="top"/>
              <w:rPr>
                <w:rStyle w:val="font91"/>
                <w:rFonts w:ascii="Candara" w:hAnsi="Candara"/>
                <w:sz w:val="24"/>
                <w:lang w:bidi="ar"/>
              </w:rPr>
            </w:pPr>
            <w:r w:rsidRPr="00E6371E">
              <w:rPr>
                <w:rStyle w:val="font91"/>
                <w:rFonts w:ascii="Candara" w:hAnsi="Candara"/>
                <w:sz w:val="24"/>
                <w:lang w:bidi="ar"/>
              </w:rPr>
              <w:t>Wavelength 650</w:t>
            </w:r>
            <w:r>
              <w:rPr>
                <w:rStyle w:val="font91"/>
                <w:rFonts w:hint="eastAsia"/>
                <w:sz w:val="24"/>
                <w:lang w:bidi="ar"/>
              </w:rPr>
              <w:t>±</w:t>
            </w:r>
            <w:r w:rsidRPr="00E6371E">
              <w:rPr>
                <w:rStyle w:val="font91"/>
                <w:rFonts w:ascii="Candara" w:hAnsi="Candara"/>
                <w:sz w:val="24"/>
                <w:lang w:bidi="ar"/>
              </w:rPr>
              <w:t>30nm; Output power ≥10mw;</w:t>
            </w:r>
          </w:p>
          <w:p w14:paraId="1553875B" w14:textId="77777777" w:rsidR="008F00FD" w:rsidRPr="00E6371E" w:rsidRDefault="008F00FD" w:rsidP="00FF491C">
            <w:pPr>
              <w:widowControl/>
              <w:jc w:val="left"/>
              <w:textAlignment w:val="top"/>
              <w:rPr>
                <w:rFonts w:ascii="Candara" w:hAnsi="Candara" w:cs="宋体"/>
                <w:color w:val="000000"/>
                <w:sz w:val="24"/>
              </w:rPr>
            </w:pPr>
            <w:r w:rsidRPr="00E6371E">
              <w:rPr>
                <w:rStyle w:val="font91"/>
                <w:rFonts w:ascii="Candara" w:hAnsi="Candara"/>
                <w:sz w:val="24"/>
                <w:lang w:bidi="ar"/>
              </w:rPr>
              <w:t>Mode</w:t>
            </w:r>
            <w:r>
              <w:rPr>
                <w:rStyle w:val="font91"/>
                <w:rFonts w:ascii="Candara" w:hAnsi="Candara"/>
                <w:sz w:val="24"/>
                <w:lang w:bidi="ar"/>
              </w:rPr>
              <w:t xml:space="preserve">: </w:t>
            </w:r>
            <w:r w:rsidRPr="00E6371E">
              <w:rPr>
                <w:rStyle w:val="font91"/>
                <w:rFonts w:ascii="Candara" w:hAnsi="Candara"/>
                <w:sz w:val="24"/>
                <w:lang w:bidi="ar"/>
              </w:rPr>
              <w:t>CW/1Hz/2Hz; Connector</w:t>
            </w:r>
            <w:r>
              <w:rPr>
                <w:rStyle w:val="font91"/>
                <w:rFonts w:ascii="Candara" w:hAnsi="Candara"/>
                <w:sz w:val="24"/>
                <w:lang w:bidi="ar"/>
              </w:rPr>
              <w:t>: u</w:t>
            </w:r>
            <w:r w:rsidRPr="00E6371E">
              <w:rPr>
                <w:rStyle w:val="font91"/>
                <w:rFonts w:ascii="Candara" w:hAnsi="Candara"/>
                <w:sz w:val="24"/>
                <w:lang w:bidi="ar"/>
              </w:rPr>
              <w:t>niversal FC/SC/ST.</w:t>
            </w:r>
          </w:p>
        </w:tc>
      </w:tr>
      <w:tr w:rsidR="008F00FD" w:rsidRPr="00E6371E" w14:paraId="67CD3853"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7F6E8E29"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sz w:val="24"/>
              </w:rPr>
              <w:t>RJ 45 sequency</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4F50BF71" w14:textId="77777777" w:rsidR="008F00FD" w:rsidRPr="00E6371E" w:rsidRDefault="008F00FD" w:rsidP="00FF491C">
            <w:pPr>
              <w:widowControl/>
              <w:jc w:val="left"/>
              <w:textAlignment w:val="top"/>
              <w:rPr>
                <w:rFonts w:ascii="Candara" w:hAnsi="Candara" w:cs="宋体"/>
                <w:color w:val="000000"/>
                <w:sz w:val="24"/>
              </w:rPr>
            </w:pPr>
            <w:r w:rsidRPr="00E6371E">
              <w:rPr>
                <w:rStyle w:val="font91"/>
                <w:rFonts w:ascii="Candara" w:hAnsi="Candara"/>
                <w:sz w:val="24"/>
                <w:lang w:bidi="ar"/>
              </w:rPr>
              <w:t>Range ≤300m</w:t>
            </w:r>
          </w:p>
        </w:tc>
      </w:tr>
      <w:tr w:rsidR="008F00FD" w:rsidRPr="00E6371E" w14:paraId="27E138B7"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46F6C608" w14:textId="77777777" w:rsidR="008F00FD" w:rsidRPr="00E6371E" w:rsidRDefault="008F00FD" w:rsidP="00FF491C">
            <w:pPr>
              <w:widowControl/>
              <w:jc w:val="left"/>
              <w:textAlignment w:val="top"/>
              <w:rPr>
                <w:rFonts w:ascii="Candara" w:hAnsi="Candara" w:cs="宋体"/>
                <w:color w:val="000000"/>
                <w:sz w:val="24"/>
              </w:rPr>
            </w:pPr>
            <w:r w:rsidRPr="00E6371E">
              <w:rPr>
                <w:rFonts w:ascii="Candara" w:hAnsi="Candara" w:cs="宋体"/>
                <w:color w:val="000000"/>
                <w:sz w:val="24"/>
              </w:rPr>
              <w:t>RJ45 tracker</w:t>
            </w:r>
            <w:r w:rsidRPr="00E6371E">
              <w:rPr>
                <w:rFonts w:ascii="Candara" w:hAnsi="Candara" w:cs="宋体" w:hint="eastAsia"/>
                <w:color w:val="000000"/>
                <w:sz w:val="24"/>
              </w:rPr>
              <w:t xml:space="preserve"> </w:t>
            </w:r>
            <w:r w:rsidRPr="00E6371E">
              <w:rPr>
                <w:rFonts w:ascii="Candara" w:hAnsi="Candara" w:cs="宋体"/>
                <w:color w:val="000000"/>
                <w:sz w:val="24"/>
              </w:rPr>
              <w:t>(optional)</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041800BE" w14:textId="77777777" w:rsidR="008F00FD" w:rsidRPr="00E6371E" w:rsidRDefault="008F00FD" w:rsidP="00FF491C">
            <w:pPr>
              <w:widowControl/>
              <w:jc w:val="left"/>
              <w:textAlignment w:val="top"/>
              <w:rPr>
                <w:rStyle w:val="font91"/>
                <w:rFonts w:ascii="Candara" w:hAnsi="Candara"/>
                <w:sz w:val="24"/>
                <w:lang w:bidi="ar"/>
              </w:rPr>
            </w:pPr>
            <w:r w:rsidRPr="00E6371E">
              <w:rPr>
                <w:rStyle w:val="font91"/>
                <w:rFonts w:ascii="Candara" w:hAnsi="Candara"/>
                <w:sz w:val="24"/>
                <w:lang w:bidi="ar"/>
              </w:rPr>
              <w:t>Range ≤300m; mode</w:t>
            </w:r>
            <w:r>
              <w:rPr>
                <w:rStyle w:val="font91"/>
                <w:rFonts w:ascii="Candara" w:hAnsi="Candara"/>
                <w:sz w:val="24"/>
                <w:lang w:bidi="ar"/>
              </w:rPr>
              <w:t xml:space="preserve">: </w:t>
            </w:r>
            <w:r w:rsidRPr="00E6371E">
              <w:rPr>
                <w:rStyle w:val="font91"/>
                <w:rFonts w:ascii="Candara" w:hAnsi="Candara"/>
                <w:sz w:val="24"/>
                <w:lang w:bidi="ar"/>
              </w:rPr>
              <w:t xml:space="preserve">digital tracking; live to </w:t>
            </w:r>
            <w:proofErr w:type="gramStart"/>
            <w:r w:rsidRPr="00E6371E">
              <w:rPr>
                <w:rStyle w:val="font91"/>
                <w:rFonts w:ascii="Candara" w:hAnsi="Candara"/>
                <w:sz w:val="24"/>
                <w:lang w:bidi="ar"/>
              </w:rPr>
              <w:t>line  Support</w:t>
            </w:r>
            <w:proofErr w:type="gramEnd"/>
          </w:p>
        </w:tc>
      </w:tr>
      <w:tr w:rsidR="008F00FD" w:rsidRPr="00E6371E" w14:paraId="4DD0698D" w14:textId="77777777" w:rsidTr="00FF491C">
        <w:trPr>
          <w:trHeight w:val="165"/>
        </w:trPr>
        <w:tc>
          <w:tcPr>
            <w:tcW w:w="9255" w:type="dxa"/>
            <w:gridSpan w:val="3"/>
            <w:tcBorders>
              <w:top w:val="single" w:sz="4" w:space="0" w:color="000000"/>
              <w:left w:val="single" w:sz="4" w:space="0" w:color="000000"/>
              <w:bottom w:val="single" w:sz="4" w:space="0" w:color="000000"/>
              <w:right w:val="single" w:sz="4" w:space="0" w:color="000000"/>
            </w:tcBorders>
            <w:shd w:val="clear" w:color="auto" w:fill="1D94D3"/>
            <w:vAlign w:val="center"/>
          </w:tcPr>
          <w:p w14:paraId="06498718" w14:textId="77777777" w:rsidR="008F00FD" w:rsidRPr="003A2F31" w:rsidRDefault="008F00FD" w:rsidP="00FF491C">
            <w:pPr>
              <w:widowControl/>
              <w:jc w:val="center"/>
              <w:textAlignment w:val="center"/>
              <w:rPr>
                <w:rFonts w:ascii="Candara" w:hAnsi="Candara" w:cs="宋体"/>
                <w:b/>
                <w:bCs/>
                <w:color w:val="003157"/>
                <w:sz w:val="24"/>
              </w:rPr>
            </w:pPr>
            <w:r w:rsidRPr="003A2F31">
              <w:rPr>
                <w:rStyle w:val="font101"/>
                <w:rFonts w:ascii="Candara" w:hAnsi="Candara" w:hint="eastAsia"/>
                <w:b/>
                <w:bCs/>
                <w:sz w:val="24"/>
              </w:rPr>
              <w:t>G</w:t>
            </w:r>
            <w:r w:rsidRPr="003A2F31">
              <w:rPr>
                <w:rStyle w:val="font101"/>
                <w:rFonts w:ascii="Candara" w:hAnsi="Candara"/>
                <w:b/>
                <w:bCs/>
                <w:sz w:val="24"/>
              </w:rPr>
              <w:t>eneral Parameter</w:t>
            </w:r>
          </w:p>
        </w:tc>
      </w:tr>
      <w:tr w:rsidR="008F00FD" w:rsidRPr="00E6371E" w14:paraId="7D9CC140"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E2B27" w14:textId="77777777" w:rsidR="008F00FD" w:rsidRPr="00E6371E" w:rsidRDefault="008F00FD" w:rsidP="00FF491C">
            <w:pPr>
              <w:widowControl/>
              <w:jc w:val="left"/>
              <w:textAlignment w:val="top"/>
              <w:rPr>
                <w:rFonts w:ascii="Candara" w:hAnsi="Candara" w:cs="宋体"/>
                <w:b/>
                <w:bCs/>
                <w:color w:val="000000"/>
                <w:sz w:val="24"/>
              </w:rPr>
            </w:pPr>
            <w:r w:rsidRPr="00E6371E">
              <w:rPr>
                <w:rStyle w:val="font101"/>
                <w:rFonts w:ascii="Candara" w:hAnsi="Candara"/>
                <w:sz w:val="24"/>
                <w:lang w:bidi="ar"/>
              </w:rPr>
              <w:t>Screen</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7A4458" w14:textId="77777777" w:rsidR="008F00FD" w:rsidRPr="00E6371E" w:rsidRDefault="008F00FD" w:rsidP="00FF491C">
            <w:pPr>
              <w:widowControl/>
              <w:jc w:val="left"/>
              <w:textAlignment w:val="top"/>
              <w:rPr>
                <w:rFonts w:ascii="Candara" w:hAnsi="Candara" w:cs="宋体"/>
                <w:color w:val="000000"/>
                <w:sz w:val="24"/>
              </w:rPr>
            </w:pPr>
            <w:r w:rsidRPr="00E6371E">
              <w:rPr>
                <w:rStyle w:val="font101"/>
                <w:rFonts w:ascii="Candara" w:hAnsi="Candara"/>
                <w:sz w:val="24"/>
                <w:lang w:bidi="ar"/>
              </w:rPr>
              <w:t>Segment code screen</w:t>
            </w:r>
          </w:p>
        </w:tc>
      </w:tr>
      <w:tr w:rsidR="008F00FD" w:rsidRPr="00E6371E" w14:paraId="7BDA11F8"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EB9ED" w14:textId="77777777" w:rsidR="008F00FD" w:rsidRPr="00E6371E" w:rsidRDefault="008F00FD" w:rsidP="00FF491C">
            <w:pPr>
              <w:widowControl/>
              <w:jc w:val="left"/>
              <w:textAlignment w:val="center"/>
              <w:rPr>
                <w:rFonts w:ascii="Candara" w:hAnsi="Candara" w:cs="宋体"/>
                <w:b/>
                <w:bCs/>
                <w:color w:val="000000"/>
                <w:sz w:val="24"/>
              </w:rPr>
            </w:pPr>
            <w:r w:rsidRPr="00E6371E">
              <w:rPr>
                <w:rStyle w:val="font101"/>
                <w:rFonts w:ascii="Candara" w:hAnsi="Candara"/>
                <w:sz w:val="24"/>
                <w:lang w:bidi="ar"/>
              </w:rPr>
              <w:t>Power</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1F6E60" w14:textId="77777777" w:rsidR="008F00FD" w:rsidRPr="00E6371E" w:rsidRDefault="008F00FD" w:rsidP="00FF491C">
            <w:pPr>
              <w:widowControl/>
              <w:jc w:val="left"/>
              <w:textAlignment w:val="center"/>
              <w:rPr>
                <w:rFonts w:ascii="Candara" w:hAnsi="Candara" w:cs="宋体"/>
                <w:color w:val="000000"/>
                <w:sz w:val="24"/>
              </w:rPr>
            </w:pPr>
            <w:r w:rsidRPr="00E6371E">
              <w:rPr>
                <w:rStyle w:val="font101"/>
                <w:rFonts w:ascii="Candara" w:hAnsi="Candara"/>
                <w:sz w:val="24"/>
                <w:lang w:bidi="ar"/>
              </w:rPr>
              <w:t>Rechargeable li-ion 1500mAh battery</w:t>
            </w:r>
          </w:p>
        </w:tc>
      </w:tr>
      <w:tr w:rsidR="008F00FD" w:rsidRPr="00E6371E" w14:paraId="37104513"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057AB" w14:textId="77777777" w:rsidR="008F00FD" w:rsidRPr="00E6371E" w:rsidRDefault="008F00FD" w:rsidP="00FF491C">
            <w:pPr>
              <w:widowControl/>
              <w:jc w:val="left"/>
              <w:textAlignment w:val="top"/>
              <w:rPr>
                <w:rFonts w:ascii="Candara" w:hAnsi="Candara" w:cs="宋体"/>
                <w:b/>
                <w:bCs/>
                <w:color w:val="000000"/>
                <w:sz w:val="24"/>
              </w:rPr>
            </w:pPr>
            <w:r w:rsidRPr="00E6371E">
              <w:rPr>
                <w:rStyle w:val="font101"/>
                <w:rFonts w:ascii="Candara" w:hAnsi="Candara"/>
                <w:sz w:val="24"/>
                <w:lang w:bidi="ar"/>
              </w:rPr>
              <w:t xml:space="preserve">Auto power -off </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602FA2" w14:textId="77777777" w:rsidR="008F00FD" w:rsidRPr="00E6371E" w:rsidRDefault="008F00FD" w:rsidP="00FF491C">
            <w:pPr>
              <w:widowControl/>
              <w:jc w:val="left"/>
              <w:textAlignment w:val="top"/>
              <w:rPr>
                <w:rFonts w:ascii="Candara" w:hAnsi="Candara" w:cs="宋体"/>
                <w:color w:val="000000"/>
                <w:sz w:val="24"/>
              </w:rPr>
            </w:pPr>
            <w:r w:rsidRPr="00E6371E">
              <w:rPr>
                <w:rStyle w:val="font101"/>
                <w:rFonts w:ascii="Candara" w:hAnsi="Candara"/>
                <w:sz w:val="24"/>
                <w:lang w:bidi="ar"/>
              </w:rPr>
              <w:t>10 min./30 min./60 min./120 min.</w:t>
            </w:r>
          </w:p>
        </w:tc>
      </w:tr>
      <w:tr w:rsidR="008F00FD" w:rsidRPr="00E6371E" w14:paraId="75EC3519"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6C0F9" w14:textId="77777777" w:rsidR="008F00FD" w:rsidRPr="00E6371E" w:rsidRDefault="008F00FD" w:rsidP="00FF491C">
            <w:pPr>
              <w:widowControl/>
              <w:jc w:val="left"/>
              <w:textAlignment w:val="top"/>
              <w:rPr>
                <w:rFonts w:ascii="Candara" w:hAnsi="Candara" w:cs="宋体"/>
                <w:b/>
                <w:bCs/>
                <w:color w:val="000000"/>
                <w:sz w:val="24"/>
              </w:rPr>
            </w:pPr>
            <w:r w:rsidRPr="00E6371E">
              <w:rPr>
                <w:rStyle w:val="font101"/>
                <w:rFonts w:ascii="Candara" w:hAnsi="Candara"/>
                <w:sz w:val="24"/>
                <w:lang w:bidi="ar"/>
              </w:rPr>
              <w:t>Continuous working</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7D95C67A" w14:textId="77777777" w:rsidR="008F00FD" w:rsidRPr="00E6371E" w:rsidRDefault="008F00FD" w:rsidP="00FF491C">
            <w:pPr>
              <w:widowControl/>
              <w:jc w:val="left"/>
              <w:textAlignment w:val="top"/>
              <w:rPr>
                <w:rFonts w:ascii="Candara" w:hAnsi="Candara" w:cs="宋体"/>
                <w:color w:val="000000"/>
                <w:sz w:val="24"/>
              </w:rPr>
            </w:pPr>
            <w:r w:rsidRPr="00E6371E">
              <w:rPr>
                <w:rStyle w:val="font101"/>
                <w:rFonts w:ascii="Candara" w:hAnsi="Candara"/>
                <w:sz w:val="24"/>
                <w:lang w:bidi="ar"/>
              </w:rPr>
              <w:t>≥24h</w:t>
            </w:r>
          </w:p>
        </w:tc>
      </w:tr>
      <w:tr w:rsidR="008F00FD" w:rsidRPr="00E6371E" w14:paraId="282DE83D"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tcPr>
          <w:p w14:paraId="01BDE6D0" w14:textId="77777777" w:rsidR="008F00FD" w:rsidRPr="00E6371E" w:rsidRDefault="008F00FD" w:rsidP="00FF491C">
            <w:pPr>
              <w:widowControl/>
              <w:jc w:val="left"/>
              <w:textAlignment w:val="center"/>
              <w:rPr>
                <w:rFonts w:ascii="Candara" w:hAnsi="Candara" w:cs="宋体"/>
                <w:b/>
                <w:bCs/>
                <w:color w:val="000000"/>
                <w:sz w:val="24"/>
              </w:rPr>
            </w:pPr>
            <w:r w:rsidRPr="00E6371E">
              <w:rPr>
                <w:rStyle w:val="font101"/>
                <w:rFonts w:ascii="Candara" w:hAnsi="Candara"/>
                <w:sz w:val="24"/>
                <w:lang w:bidi="ar"/>
              </w:rPr>
              <w:t>Weight</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4C6E3C" w14:textId="77777777" w:rsidR="008F00FD" w:rsidRPr="00E6371E" w:rsidRDefault="008F00FD" w:rsidP="00FF491C">
            <w:pPr>
              <w:widowControl/>
              <w:jc w:val="left"/>
              <w:textAlignment w:val="center"/>
              <w:rPr>
                <w:rFonts w:ascii="Candara" w:hAnsi="Candara" w:cs="宋体"/>
                <w:color w:val="000000"/>
                <w:sz w:val="24"/>
              </w:rPr>
            </w:pPr>
            <w:r w:rsidRPr="00E6371E">
              <w:rPr>
                <w:rStyle w:val="font101"/>
                <w:rFonts w:ascii="Candara" w:hAnsi="Candara"/>
                <w:sz w:val="24"/>
                <w:lang w:bidi="ar"/>
              </w:rPr>
              <w:t>235g</w:t>
            </w:r>
          </w:p>
        </w:tc>
      </w:tr>
      <w:tr w:rsidR="008F00FD" w:rsidRPr="00E6371E" w14:paraId="489D3617"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3410F" w14:textId="77777777" w:rsidR="008F00FD" w:rsidRPr="00E6371E" w:rsidRDefault="008F00FD" w:rsidP="00FF491C">
            <w:pPr>
              <w:widowControl/>
              <w:jc w:val="left"/>
              <w:textAlignment w:val="center"/>
              <w:rPr>
                <w:rFonts w:ascii="Candara" w:hAnsi="Candara" w:cs="宋体"/>
                <w:b/>
                <w:bCs/>
                <w:color w:val="000000"/>
                <w:sz w:val="24"/>
              </w:rPr>
            </w:pPr>
            <w:r w:rsidRPr="00E6371E">
              <w:rPr>
                <w:rStyle w:val="font101"/>
                <w:rFonts w:ascii="Candara" w:hAnsi="Candara"/>
                <w:sz w:val="24"/>
                <w:lang w:bidi="ar"/>
              </w:rPr>
              <w:lastRenderedPageBreak/>
              <w:t>Size</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538835" w14:textId="77777777" w:rsidR="008F00FD" w:rsidRPr="00E6371E" w:rsidRDefault="008F00FD" w:rsidP="00FF491C">
            <w:pPr>
              <w:widowControl/>
              <w:jc w:val="left"/>
              <w:textAlignment w:val="center"/>
              <w:rPr>
                <w:rFonts w:ascii="Candara" w:hAnsi="Candara" w:cs="宋体"/>
                <w:color w:val="000000"/>
                <w:sz w:val="24"/>
              </w:rPr>
            </w:pPr>
            <w:r w:rsidRPr="00E6371E">
              <w:rPr>
                <w:rStyle w:val="font101"/>
                <w:rFonts w:ascii="Candara" w:hAnsi="Candara"/>
                <w:sz w:val="24"/>
                <w:lang w:bidi="ar"/>
              </w:rPr>
              <w:t>140mmX32mmx73mm</w:t>
            </w:r>
          </w:p>
        </w:tc>
      </w:tr>
      <w:tr w:rsidR="008F00FD" w:rsidRPr="00E6371E" w14:paraId="605B540D" w14:textId="77777777" w:rsidTr="00FF491C">
        <w:trPr>
          <w:trHeight w:val="165"/>
        </w:trPr>
        <w:tc>
          <w:tcPr>
            <w:tcW w:w="27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0EC37" w14:textId="77777777" w:rsidR="008F00FD" w:rsidRPr="00E6371E" w:rsidRDefault="008F00FD" w:rsidP="00FF491C">
            <w:pPr>
              <w:widowControl/>
              <w:jc w:val="left"/>
              <w:textAlignment w:val="top"/>
              <w:rPr>
                <w:rFonts w:ascii="Candara" w:hAnsi="Candara" w:cs="宋体"/>
                <w:b/>
                <w:bCs/>
                <w:color w:val="000000"/>
                <w:sz w:val="24"/>
              </w:rPr>
            </w:pPr>
            <w:r>
              <w:rPr>
                <w:rStyle w:val="font101"/>
                <w:rFonts w:ascii="Candara" w:hAnsi="Candara"/>
                <w:sz w:val="24"/>
                <w:lang w:bidi="ar"/>
              </w:rPr>
              <w:t>Environment</w:t>
            </w:r>
          </w:p>
        </w:tc>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tcPr>
          <w:p w14:paraId="39E2EE58" w14:textId="77777777" w:rsidR="008F00FD" w:rsidRDefault="008F00FD" w:rsidP="00FF491C">
            <w:pPr>
              <w:widowControl/>
              <w:textAlignment w:val="top"/>
              <w:rPr>
                <w:rStyle w:val="font101"/>
                <w:rFonts w:ascii="Candara" w:hAnsi="Candara"/>
                <w:sz w:val="24"/>
                <w:lang w:bidi="ar"/>
              </w:rPr>
            </w:pPr>
            <w:r>
              <w:rPr>
                <w:rStyle w:val="font101"/>
                <w:rFonts w:ascii="Candara" w:hAnsi="Candara"/>
                <w:sz w:val="24"/>
                <w:lang w:bidi="ar"/>
              </w:rPr>
              <w:t>Working:</w:t>
            </w:r>
            <w:r w:rsidRPr="00AC3F53">
              <w:rPr>
                <w:rStyle w:val="font101"/>
                <w:rFonts w:ascii="Candara" w:hAnsi="Candara"/>
                <w:sz w:val="24"/>
                <w:lang w:bidi="ar"/>
              </w:rPr>
              <w:t>-10C+50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Storage: -40C+70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w:t>
            </w:r>
          </w:p>
          <w:p w14:paraId="51DE832E" w14:textId="77777777" w:rsidR="008F00FD" w:rsidRPr="00E6371E" w:rsidRDefault="008F00FD" w:rsidP="00FF491C">
            <w:pPr>
              <w:widowControl/>
              <w:jc w:val="left"/>
              <w:textAlignment w:val="top"/>
              <w:rPr>
                <w:rFonts w:ascii="Candara" w:hAnsi="Candara" w:cs="宋体"/>
                <w:color w:val="000000"/>
                <w:sz w:val="24"/>
              </w:rPr>
            </w:pPr>
            <w:r w:rsidRPr="00AC3F53">
              <w:rPr>
                <w:rStyle w:val="font101"/>
                <w:rFonts w:ascii="Candara" w:hAnsi="Candara"/>
                <w:sz w:val="24"/>
                <w:lang w:bidi="ar"/>
              </w:rPr>
              <w:t>Humidity: 0~95% non-condensing</w:t>
            </w:r>
          </w:p>
        </w:tc>
      </w:tr>
    </w:tbl>
    <w:p w14:paraId="2E56724D" w14:textId="77777777" w:rsidR="00991B95" w:rsidRDefault="00991B95"/>
    <w:sectPr w:rsidR="00991B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A6661" w14:textId="77777777" w:rsidR="00564E1E" w:rsidRDefault="00564E1E" w:rsidP="008F00FD">
      <w:r>
        <w:separator/>
      </w:r>
    </w:p>
  </w:endnote>
  <w:endnote w:type="continuationSeparator" w:id="0">
    <w:p w14:paraId="2D7F1C12" w14:textId="77777777" w:rsidR="00564E1E" w:rsidRDefault="00564E1E" w:rsidP="008F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C25D0" w14:textId="77777777" w:rsidR="00564E1E" w:rsidRDefault="00564E1E" w:rsidP="008F00FD">
      <w:r>
        <w:separator/>
      </w:r>
    </w:p>
  </w:footnote>
  <w:footnote w:type="continuationSeparator" w:id="0">
    <w:p w14:paraId="6D81AF03" w14:textId="77777777" w:rsidR="00564E1E" w:rsidRDefault="00564E1E" w:rsidP="008F0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9F25F6"/>
    <w:multiLevelType w:val="hybridMultilevel"/>
    <w:tmpl w:val="10B41BE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4427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25"/>
    <w:rsid w:val="00564E1E"/>
    <w:rsid w:val="006B4F25"/>
    <w:rsid w:val="008F00FD"/>
    <w:rsid w:val="00991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4FB26F6-C8FF-4658-A11A-35383EEB4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00F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FD"/>
    <w:pPr>
      <w:tabs>
        <w:tab w:val="center" w:pos="4153"/>
        <w:tab w:val="right" w:pos="8306"/>
      </w:tabs>
      <w:snapToGrid w:val="0"/>
      <w:jc w:val="center"/>
    </w:pPr>
    <w:rPr>
      <w:sz w:val="18"/>
      <w:szCs w:val="18"/>
    </w:rPr>
  </w:style>
  <w:style w:type="character" w:customStyle="1" w:styleId="a4">
    <w:name w:val="页眉 字符"/>
    <w:basedOn w:val="a0"/>
    <w:link w:val="a3"/>
    <w:uiPriority w:val="99"/>
    <w:rsid w:val="008F00FD"/>
    <w:rPr>
      <w:sz w:val="18"/>
      <w:szCs w:val="18"/>
    </w:rPr>
  </w:style>
  <w:style w:type="paragraph" w:styleId="a5">
    <w:name w:val="footer"/>
    <w:basedOn w:val="a"/>
    <w:link w:val="a6"/>
    <w:uiPriority w:val="99"/>
    <w:unhideWhenUsed/>
    <w:rsid w:val="008F00FD"/>
    <w:pPr>
      <w:tabs>
        <w:tab w:val="center" w:pos="4153"/>
        <w:tab w:val="right" w:pos="8306"/>
      </w:tabs>
      <w:snapToGrid w:val="0"/>
      <w:jc w:val="left"/>
    </w:pPr>
    <w:rPr>
      <w:sz w:val="18"/>
      <w:szCs w:val="18"/>
    </w:rPr>
  </w:style>
  <w:style w:type="character" w:customStyle="1" w:styleId="a6">
    <w:name w:val="页脚 字符"/>
    <w:basedOn w:val="a0"/>
    <w:link w:val="a5"/>
    <w:uiPriority w:val="99"/>
    <w:rsid w:val="008F00FD"/>
    <w:rPr>
      <w:sz w:val="18"/>
      <w:szCs w:val="18"/>
    </w:rPr>
  </w:style>
  <w:style w:type="paragraph" w:styleId="a7">
    <w:name w:val="List Paragraph"/>
    <w:basedOn w:val="a"/>
    <w:uiPriority w:val="34"/>
    <w:qFormat/>
    <w:rsid w:val="008F00FD"/>
    <w:pPr>
      <w:ind w:firstLineChars="200" w:firstLine="420"/>
    </w:pPr>
  </w:style>
  <w:style w:type="character" w:customStyle="1" w:styleId="font91">
    <w:name w:val="font91"/>
    <w:basedOn w:val="a0"/>
    <w:qFormat/>
    <w:rsid w:val="008F00FD"/>
    <w:rPr>
      <w:rFonts w:ascii="宋体" w:eastAsia="宋体" w:hAnsi="宋体" w:cs="宋体"/>
      <w:color w:val="000000"/>
      <w:sz w:val="10"/>
      <w:szCs w:val="10"/>
      <w:u w:val="none"/>
    </w:rPr>
  </w:style>
  <w:style w:type="character" w:customStyle="1" w:styleId="font101">
    <w:name w:val="font101"/>
    <w:basedOn w:val="a0"/>
    <w:qFormat/>
    <w:rsid w:val="008F00FD"/>
    <w:rPr>
      <w:rFonts w:ascii="宋体" w:eastAsia="宋体" w:hAnsi="宋体" w:cs="宋体"/>
      <w:color w:val="000000"/>
      <w:sz w:val="12"/>
      <w:szCs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Tina.Lee Tina.Lee</dc:creator>
  <cp:keywords/>
  <dc:description/>
  <cp:lastModifiedBy>Tina.Lee Tina.Lee</cp:lastModifiedBy>
  <cp:revision>2</cp:revision>
  <dcterms:created xsi:type="dcterms:W3CDTF">2026-09-16T02:48:00Z</dcterms:created>
  <dcterms:modified xsi:type="dcterms:W3CDTF">2026-09-16T02:48:00Z</dcterms:modified>
</cp:coreProperties>
</file>